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F32" w:rsidRPr="00113CE5" w:rsidRDefault="00544C38" w:rsidP="007F47F7">
      <w:pPr>
        <w:jc w:val="center"/>
        <w:rPr>
          <w:b/>
          <w:szCs w:val="24"/>
          <w:lang w:val="en"/>
        </w:rPr>
      </w:pPr>
      <w:r w:rsidRPr="00113CE5">
        <w:rPr>
          <w:b/>
          <w:szCs w:val="24"/>
          <w:lang w:val="en"/>
        </w:rPr>
        <w:t xml:space="preserve">CS 490 - </w:t>
      </w:r>
      <w:r w:rsidR="000A6BF9" w:rsidRPr="00113CE5">
        <w:rPr>
          <w:b/>
          <w:szCs w:val="24"/>
          <w:lang w:val="en"/>
        </w:rPr>
        <w:t>Homework 9</w:t>
      </w:r>
    </w:p>
    <w:p w:rsidR="00F65CAE" w:rsidRPr="00113CE5" w:rsidRDefault="000A6BF9" w:rsidP="002F1834">
      <w:pPr>
        <w:jc w:val="center"/>
        <w:rPr>
          <w:b/>
          <w:szCs w:val="24"/>
          <w:lang w:val="en"/>
        </w:rPr>
      </w:pPr>
      <w:r w:rsidRPr="00113CE5">
        <w:rPr>
          <w:b/>
          <w:szCs w:val="24"/>
          <w:lang w:val="en"/>
        </w:rPr>
        <w:t>10</w:t>
      </w:r>
      <w:r w:rsidR="007C2D44" w:rsidRPr="00113CE5">
        <w:rPr>
          <w:b/>
          <w:szCs w:val="24"/>
          <w:lang w:val="en"/>
        </w:rPr>
        <w:t xml:space="preserve"> points</w:t>
      </w:r>
    </w:p>
    <w:p w:rsidR="00201F32" w:rsidRPr="00113CE5" w:rsidRDefault="00113CE5" w:rsidP="007F47F7">
      <w:pPr>
        <w:jc w:val="center"/>
        <w:rPr>
          <w:b/>
          <w:szCs w:val="24"/>
          <w:lang w:val="en"/>
        </w:rPr>
      </w:pPr>
      <w:r w:rsidRPr="00113CE5">
        <w:rPr>
          <w:b/>
          <w:szCs w:val="24"/>
          <w:lang w:val="en"/>
        </w:rPr>
        <w:t xml:space="preserve">Filing </w:t>
      </w:r>
      <w:proofErr w:type="gramStart"/>
      <w:r w:rsidRPr="00113CE5">
        <w:rPr>
          <w:b/>
          <w:szCs w:val="24"/>
          <w:lang w:val="en"/>
        </w:rPr>
        <w:t>A</w:t>
      </w:r>
      <w:proofErr w:type="gramEnd"/>
      <w:r w:rsidRPr="00113CE5">
        <w:rPr>
          <w:b/>
          <w:szCs w:val="24"/>
          <w:lang w:val="en"/>
        </w:rPr>
        <w:t xml:space="preserve"> Bug Report</w:t>
      </w:r>
    </w:p>
    <w:p w:rsidR="00934E5F" w:rsidRPr="00113CE5" w:rsidRDefault="00934E5F" w:rsidP="007F47F7">
      <w:pPr>
        <w:jc w:val="center"/>
        <w:rPr>
          <w:b/>
          <w:szCs w:val="24"/>
          <w:lang w:val="en"/>
        </w:rPr>
      </w:pPr>
    </w:p>
    <w:p w:rsidR="00113CE5" w:rsidRDefault="00142508" w:rsidP="002F1834">
      <w:pPr>
        <w:rPr>
          <w:szCs w:val="24"/>
          <w:lang w:val="en"/>
        </w:rPr>
      </w:pPr>
      <w:r w:rsidRPr="00113CE5">
        <w:rPr>
          <w:szCs w:val="24"/>
          <w:lang w:val="en"/>
        </w:rPr>
        <w:t>Your task for this assignment is to</w:t>
      </w:r>
      <w:r w:rsidR="00113CE5">
        <w:rPr>
          <w:szCs w:val="24"/>
          <w:lang w:val="en"/>
        </w:rPr>
        <w:t xml:space="preserve"> file two or more complete bug reports for the </w:t>
      </w:r>
      <w:proofErr w:type="spellStart"/>
      <w:r w:rsidR="00113CE5">
        <w:rPr>
          <w:szCs w:val="24"/>
          <w:lang w:val="en"/>
        </w:rPr>
        <w:t>MouseTrap</w:t>
      </w:r>
      <w:proofErr w:type="spellEnd"/>
      <w:r w:rsidR="00113CE5">
        <w:rPr>
          <w:szCs w:val="24"/>
          <w:lang w:val="en"/>
        </w:rPr>
        <w:t xml:space="preserve"> project. </w:t>
      </w:r>
      <w:r w:rsidR="001626AD">
        <w:rPr>
          <w:szCs w:val="24"/>
          <w:lang w:val="en"/>
        </w:rPr>
        <w:t xml:space="preserve"> Below is a list of current bugs that need to be logged on </w:t>
      </w:r>
      <w:proofErr w:type="spellStart"/>
      <w:r w:rsidR="001626AD">
        <w:rPr>
          <w:szCs w:val="24"/>
          <w:lang w:val="en"/>
        </w:rPr>
        <w:t>Bugzilla</w:t>
      </w:r>
      <w:proofErr w:type="spellEnd"/>
      <w:r w:rsidR="001626AD">
        <w:rPr>
          <w:szCs w:val="24"/>
          <w:lang w:val="en"/>
        </w:rPr>
        <w:t>. You must log your assigned bugs on:</w:t>
      </w:r>
    </w:p>
    <w:p w:rsidR="001626AD" w:rsidRDefault="001626AD" w:rsidP="002F1834">
      <w:pPr>
        <w:rPr>
          <w:szCs w:val="24"/>
          <w:lang w:val="en"/>
        </w:rPr>
      </w:pPr>
    </w:p>
    <w:p w:rsidR="001626AD" w:rsidRDefault="00A06940" w:rsidP="002F1834">
      <w:pPr>
        <w:rPr>
          <w:szCs w:val="24"/>
          <w:lang w:val="en"/>
        </w:rPr>
      </w:pPr>
      <w:hyperlink r:id="rId6" w:history="1">
        <w:r w:rsidR="001626AD" w:rsidRPr="008A4C28">
          <w:rPr>
            <w:rStyle w:val="Hyperlink"/>
            <w:szCs w:val="24"/>
            <w:lang w:val="en"/>
          </w:rPr>
          <w:t>https://bugzilla.gnome.org/</w:t>
        </w:r>
      </w:hyperlink>
    </w:p>
    <w:p w:rsidR="00A55083" w:rsidRDefault="00A55083" w:rsidP="002F1834">
      <w:pPr>
        <w:rPr>
          <w:szCs w:val="24"/>
          <w:lang w:val="en"/>
        </w:rPr>
      </w:pPr>
    </w:p>
    <w:p w:rsidR="00A55083" w:rsidRDefault="00A55083" w:rsidP="002F1834">
      <w:pPr>
        <w:rPr>
          <w:szCs w:val="24"/>
          <w:lang w:val="en"/>
        </w:rPr>
      </w:pPr>
      <w:r>
        <w:rPr>
          <w:szCs w:val="24"/>
          <w:lang w:val="en"/>
        </w:rPr>
        <w:t xml:space="preserve">Note that the descriptions below are incomplete. You must make sure that your bugs are fully and correctly described using the third person. </w:t>
      </w:r>
    </w:p>
    <w:p w:rsidR="005D7033" w:rsidRDefault="005D7033" w:rsidP="001626AD">
      <w:pPr>
        <w:rPr>
          <w:szCs w:val="24"/>
          <w:lang w:val="en"/>
        </w:rPr>
      </w:pPr>
    </w:p>
    <w:p w:rsidR="00113CE5" w:rsidRPr="00113CE5" w:rsidRDefault="00113CE5" w:rsidP="001626AD">
      <w:pPr>
        <w:pStyle w:val="NormalWeb"/>
        <w:numPr>
          <w:ilvl w:val="0"/>
          <w:numId w:val="35"/>
        </w:numPr>
        <w:tabs>
          <w:tab w:val="clear" w:pos="720"/>
          <w:tab w:val="num" w:pos="360"/>
        </w:tabs>
        <w:spacing w:before="0" w:beforeAutospacing="0" w:after="0" w:afterAutospacing="0"/>
        <w:ind w:left="360"/>
        <w:textAlignment w:val="baseline"/>
        <w:rPr>
          <w:b/>
          <w:bCs/>
          <w:color w:val="000000"/>
        </w:rPr>
      </w:pPr>
      <w:r w:rsidRPr="00113CE5">
        <w:rPr>
          <w:b/>
          <w:bCs/>
          <w:color w:val="000000"/>
        </w:rPr>
        <w:t>Implement Cursor Movement</w:t>
      </w:r>
    </w:p>
    <w:p w:rsidR="00113CE5" w:rsidRPr="00113CE5" w:rsidRDefault="00113CE5" w:rsidP="001626AD">
      <w:pPr>
        <w:pStyle w:val="NormalWeb"/>
        <w:spacing w:before="0" w:beforeAutospacing="0" w:after="0" w:afterAutospacing="0"/>
        <w:ind w:left="360"/>
      </w:pPr>
      <w:r w:rsidRPr="00113CE5">
        <w:rPr>
          <w:color w:val="000000"/>
        </w:rPr>
        <w:t xml:space="preserve">Outdated and deprecated code to move the cursor needs to be removed and replaced with current GDK pointer functions. </w:t>
      </w:r>
    </w:p>
    <w:p w:rsidR="00113CE5" w:rsidRPr="00113CE5" w:rsidRDefault="00113CE5" w:rsidP="001626AD">
      <w:pPr>
        <w:pStyle w:val="NormalWeb"/>
        <w:numPr>
          <w:ilvl w:val="0"/>
          <w:numId w:val="36"/>
        </w:numPr>
        <w:spacing w:before="0" w:beforeAutospacing="0" w:after="0" w:afterAutospacing="0"/>
        <w:ind w:left="360"/>
        <w:textAlignment w:val="baseline"/>
        <w:rPr>
          <w:b/>
          <w:bCs/>
          <w:color w:val="000000"/>
        </w:rPr>
      </w:pPr>
      <w:r w:rsidRPr="00113CE5">
        <w:rPr>
          <w:b/>
          <w:bCs/>
          <w:color w:val="000000"/>
        </w:rPr>
        <w:t>Fix Joystick cursor movement</w:t>
      </w:r>
    </w:p>
    <w:p w:rsidR="00113CE5" w:rsidRDefault="00113CE5" w:rsidP="001626AD">
      <w:pPr>
        <w:pStyle w:val="NormalWeb"/>
        <w:spacing w:before="0" w:beforeAutospacing="0" w:after="0" w:afterAutospacing="0"/>
        <w:ind w:left="360"/>
        <w:rPr>
          <w:color w:val="000000"/>
        </w:rPr>
      </w:pPr>
      <w:r w:rsidRPr="00113CE5">
        <w:rPr>
          <w:color w:val="000000"/>
        </w:rPr>
        <w:t xml:space="preserve">We need to fix the cursor movement for joystick so that it continues to move in the direction the head is facing, until the head returns to a center point. If the user’s head is turned right, the mouse should continue to move right, until the head is returned to the center. </w:t>
      </w:r>
    </w:p>
    <w:p w:rsidR="00113CE5" w:rsidRPr="00113CE5" w:rsidRDefault="00113CE5" w:rsidP="001626AD">
      <w:pPr>
        <w:pStyle w:val="NormalWeb"/>
        <w:numPr>
          <w:ilvl w:val="0"/>
          <w:numId w:val="37"/>
        </w:numPr>
        <w:spacing w:before="0" w:beforeAutospacing="0" w:after="0" w:afterAutospacing="0"/>
        <w:ind w:left="360"/>
        <w:textAlignment w:val="baseline"/>
        <w:rPr>
          <w:b/>
          <w:bCs/>
          <w:color w:val="000000"/>
        </w:rPr>
      </w:pPr>
      <w:r w:rsidRPr="00113CE5">
        <w:rPr>
          <w:b/>
          <w:bCs/>
          <w:color w:val="000000"/>
        </w:rPr>
        <w:t>Fix Screen cursor movement</w:t>
      </w:r>
    </w:p>
    <w:p w:rsidR="00113CE5" w:rsidRPr="00113CE5" w:rsidRDefault="00113CE5" w:rsidP="001626AD">
      <w:pPr>
        <w:pStyle w:val="NormalWeb"/>
        <w:spacing w:before="0" w:beforeAutospacing="0" w:after="0" w:afterAutospacing="0"/>
        <w:ind w:left="360"/>
      </w:pPr>
      <w:r w:rsidRPr="00113CE5">
        <w:rPr>
          <w:color w:val="000000"/>
        </w:rPr>
        <w:t xml:space="preserve">We need to fix the cursor movement so that it will move as the user turns their head. The further a user turns their head, the further the mouse should move. If the user moves their </w:t>
      </w:r>
      <w:proofErr w:type="gramStart"/>
      <w:r w:rsidRPr="00113CE5">
        <w:rPr>
          <w:color w:val="000000"/>
        </w:rPr>
        <w:t>head</w:t>
      </w:r>
      <w:proofErr w:type="gramEnd"/>
      <w:r w:rsidRPr="00113CE5">
        <w:rPr>
          <w:color w:val="000000"/>
        </w:rPr>
        <w:t xml:space="preserve"> back, it should move back with them. </w:t>
      </w:r>
    </w:p>
    <w:p w:rsidR="00113CE5" w:rsidRPr="00113CE5" w:rsidRDefault="00113CE5" w:rsidP="001626AD">
      <w:pPr>
        <w:pStyle w:val="NormalWeb"/>
        <w:numPr>
          <w:ilvl w:val="0"/>
          <w:numId w:val="38"/>
        </w:numPr>
        <w:spacing w:before="0" w:beforeAutospacing="0" w:after="0" w:afterAutospacing="0"/>
        <w:ind w:left="360"/>
        <w:textAlignment w:val="baseline"/>
        <w:rPr>
          <w:b/>
          <w:bCs/>
          <w:color w:val="000000"/>
        </w:rPr>
      </w:pPr>
      <w:r w:rsidRPr="00113CE5">
        <w:rPr>
          <w:b/>
          <w:bCs/>
          <w:color w:val="000000"/>
        </w:rPr>
        <w:t xml:space="preserve">Fix Rectangle and green dot so it follows face </w:t>
      </w:r>
    </w:p>
    <w:p w:rsidR="00113CE5" w:rsidRDefault="00113CE5" w:rsidP="001626AD">
      <w:pPr>
        <w:pStyle w:val="NormalWeb"/>
        <w:spacing w:before="0" w:beforeAutospacing="0" w:after="0" w:afterAutospacing="0"/>
        <w:ind w:left="360"/>
        <w:rPr>
          <w:color w:val="000000"/>
        </w:rPr>
      </w:pPr>
      <w:r w:rsidRPr="00113CE5">
        <w:rPr>
          <w:color w:val="000000"/>
        </w:rPr>
        <w:t xml:space="preserve">Fix the red rectangle so that it </w:t>
      </w:r>
      <w:proofErr w:type="gramStart"/>
      <w:r w:rsidRPr="00113CE5">
        <w:rPr>
          <w:color w:val="000000"/>
        </w:rPr>
        <w:t>continue</w:t>
      </w:r>
      <w:proofErr w:type="gramEnd"/>
      <w:r w:rsidRPr="00113CE5">
        <w:rPr>
          <w:color w:val="000000"/>
        </w:rPr>
        <w:t xml:space="preserve"> to follow the face as it moves. Fix the green dot so it continues to indicate the forehead point being tracked. </w:t>
      </w:r>
    </w:p>
    <w:p w:rsidR="00113CE5" w:rsidRPr="00113CE5" w:rsidRDefault="00113CE5" w:rsidP="001626AD">
      <w:pPr>
        <w:pStyle w:val="NormalWeb"/>
        <w:numPr>
          <w:ilvl w:val="0"/>
          <w:numId w:val="39"/>
        </w:numPr>
        <w:spacing w:before="0" w:beforeAutospacing="0" w:after="0" w:afterAutospacing="0"/>
        <w:ind w:left="360"/>
        <w:textAlignment w:val="baseline"/>
        <w:rPr>
          <w:b/>
          <w:bCs/>
          <w:color w:val="000000"/>
        </w:rPr>
      </w:pPr>
      <w:r w:rsidRPr="00113CE5">
        <w:rPr>
          <w:b/>
          <w:bCs/>
          <w:color w:val="000000"/>
        </w:rPr>
        <w:t>Implement show/hide of rectangle as a setting</w:t>
      </w:r>
    </w:p>
    <w:p w:rsidR="00113CE5" w:rsidRPr="00113CE5" w:rsidRDefault="00113CE5" w:rsidP="001626AD">
      <w:pPr>
        <w:pStyle w:val="NormalWeb"/>
        <w:spacing w:before="0" w:beforeAutospacing="0" w:after="0" w:afterAutospacing="0"/>
        <w:ind w:left="360"/>
      </w:pPr>
      <w:r w:rsidRPr="00113CE5">
        <w:rPr>
          <w:color w:val="000000"/>
        </w:rPr>
        <w:t xml:space="preserve">Enabling/disabling the rectangle should be a setting that can be changed on the fly, and not require code re-compiling. </w:t>
      </w:r>
    </w:p>
    <w:p w:rsidR="00113CE5" w:rsidRPr="00113CE5" w:rsidRDefault="00113CE5" w:rsidP="001626AD">
      <w:pPr>
        <w:pStyle w:val="NormalWeb"/>
        <w:numPr>
          <w:ilvl w:val="0"/>
          <w:numId w:val="40"/>
        </w:numPr>
        <w:spacing w:before="0" w:beforeAutospacing="0" w:after="0" w:afterAutospacing="0"/>
        <w:ind w:left="360"/>
        <w:textAlignment w:val="baseline"/>
        <w:rPr>
          <w:b/>
          <w:bCs/>
          <w:color w:val="000000"/>
        </w:rPr>
      </w:pPr>
      <w:r w:rsidRPr="00113CE5">
        <w:rPr>
          <w:b/>
          <w:bCs/>
          <w:color w:val="000000"/>
        </w:rPr>
        <w:t>Implement show/hide of green dot as a setting</w:t>
      </w:r>
    </w:p>
    <w:p w:rsidR="00113CE5" w:rsidRDefault="00113CE5" w:rsidP="001626AD">
      <w:pPr>
        <w:pStyle w:val="NormalWeb"/>
        <w:spacing w:before="0" w:beforeAutospacing="0" w:after="0" w:afterAutospacing="0"/>
        <w:ind w:left="360"/>
        <w:rPr>
          <w:color w:val="000000"/>
        </w:rPr>
      </w:pPr>
      <w:r w:rsidRPr="00113CE5">
        <w:rPr>
          <w:color w:val="000000"/>
        </w:rPr>
        <w:t xml:space="preserve">Enabling/disabling the dot should be a setting that can be changed on the fly, and not require code re-compiling. </w:t>
      </w:r>
    </w:p>
    <w:p w:rsidR="00D60C2B" w:rsidRPr="00113CE5" w:rsidRDefault="00D60C2B" w:rsidP="00D60C2B">
      <w:pPr>
        <w:pStyle w:val="NormalWeb"/>
        <w:numPr>
          <w:ilvl w:val="0"/>
          <w:numId w:val="45"/>
        </w:numPr>
        <w:spacing w:before="0" w:beforeAutospacing="0" w:after="0" w:afterAutospacing="0"/>
        <w:ind w:left="360"/>
        <w:textAlignment w:val="baseline"/>
        <w:rPr>
          <w:b/>
          <w:bCs/>
          <w:color w:val="000000"/>
        </w:rPr>
      </w:pPr>
      <w:r w:rsidRPr="00113CE5">
        <w:rPr>
          <w:b/>
          <w:bCs/>
          <w:color w:val="000000"/>
        </w:rPr>
        <w:t>Fix threading issue</w:t>
      </w:r>
    </w:p>
    <w:p w:rsidR="00D60C2B" w:rsidRPr="00113CE5" w:rsidRDefault="00D60C2B" w:rsidP="00D60C2B">
      <w:pPr>
        <w:pStyle w:val="NormalWeb"/>
        <w:spacing w:before="0" w:beforeAutospacing="0" w:after="0" w:afterAutospacing="0"/>
        <w:ind w:left="360"/>
      </w:pPr>
      <w:r w:rsidRPr="00113CE5">
        <w:rPr>
          <w:color w:val="000000"/>
        </w:rPr>
        <w:t xml:space="preserve">Current threads run after a set time, and don’t take into account </w:t>
      </w:r>
      <w:proofErr w:type="spellStart"/>
      <w:proofErr w:type="gramStart"/>
      <w:r w:rsidRPr="00113CE5">
        <w:rPr>
          <w:color w:val="000000"/>
        </w:rPr>
        <w:t>inf</w:t>
      </w:r>
      <w:proofErr w:type="spellEnd"/>
      <w:proofErr w:type="gramEnd"/>
      <w:r w:rsidRPr="00113CE5">
        <w:rPr>
          <w:color w:val="000000"/>
        </w:rPr>
        <w:t xml:space="preserve"> the previous thread has completed. Frame and Mouse update threads should each be called to restart once the </w:t>
      </w:r>
      <w:proofErr w:type="spellStart"/>
      <w:r w:rsidRPr="00113CE5">
        <w:rPr>
          <w:color w:val="000000"/>
        </w:rPr>
        <w:t>previou</w:t>
      </w:r>
      <w:proofErr w:type="spellEnd"/>
      <w:r w:rsidRPr="00113CE5">
        <w:rPr>
          <w:color w:val="000000"/>
        </w:rPr>
        <w:t xml:space="preserve"> thread has completed. A timeout may still be needed if the previous thread finishes faster than the desired refresh is. </w:t>
      </w:r>
    </w:p>
    <w:p w:rsidR="00113CE5" w:rsidRPr="00113CE5" w:rsidRDefault="00113CE5" w:rsidP="001626AD">
      <w:pPr>
        <w:pStyle w:val="NormalWeb"/>
        <w:numPr>
          <w:ilvl w:val="0"/>
          <w:numId w:val="41"/>
        </w:numPr>
        <w:spacing w:before="0" w:beforeAutospacing="0" w:after="0" w:afterAutospacing="0"/>
        <w:ind w:left="360"/>
        <w:textAlignment w:val="baseline"/>
        <w:rPr>
          <w:b/>
          <w:bCs/>
          <w:color w:val="000000"/>
        </w:rPr>
      </w:pPr>
      <w:r w:rsidRPr="00113CE5">
        <w:rPr>
          <w:b/>
          <w:bCs/>
          <w:color w:val="000000"/>
        </w:rPr>
        <w:t>Implement cursor movement speed as a setting</w:t>
      </w:r>
    </w:p>
    <w:p w:rsidR="00113CE5" w:rsidRPr="00113CE5" w:rsidRDefault="00113CE5" w:rsidP="001626AD">
      <w:pPr>
        <w:pStyle w:val="NormalWeb"/>
        <w:spacing w:before="0" w:beforeAutospacing="0" w:after="0" w:afterAutospacing="0"/>
        <w:ind w:left="360"/>
      </w:pPr>
      <w:r w:rsidRPr="00113CE5">
        <w:rPr>
          <w:color w:val="000000"/>
        </w:rPr>
        <w:t>User should be able to change how fast the cursor moves compared to their movement</w:t>
      </w:r>
    </w:p>
    <w:p w:rsidR="00113CE5" w:rsidRPr="00113CE5" w:rsidRDefault="00113CE5" w:rsidP="001626AD">
      <w:pPr>
        <w:pStyle w:val="NormalWeb"/>
        <w:numPr>
          <w:ilvl w:val="0"/>
          <w:numId w:val="42"/>
        </w:numPr>
        <w:spacing w:before="0" w:beforeAutospacing="0" w:after="0" w:afterAutospacing="0"/>
        <w:ind w:left="360"/>
        <w:textAlignment w:val="baseline"/>
        <w:rPr>
          <w:b/>
          <w:bCs/>
          <w:color w:val="000000"/>
        </w:rPr>
      </w:pPr>
      <w:r w:rsidRPr="00113CE5">
        <w:rPr>
          <w:b/>
          <w:bCs/>
          <w:color w:val="000000"/>
        </w:rPr>
        <w:t>Implement frame rate as a setting</w:t>
      </w:r>
    </w:p>
    <w:p w:rsidR="00D60C2B" w:rsidRDefault="00113CE5" w:rsidP="00D60C2B">
      <w:pPr>
        <w:pStyle w:val="NormalWeb"/>
        <w:spacing w:before="0" w:beforeAutospacing="0" w:after="0" w:afterAutospacing="0"/>
        <w:ind w:left="360"/>
        <w:rPr>
          <w:color w:val="000000"/>
        </w:rPr>
      </w:pPr>
      <w:r w:rsidRPr="00113CE5">
        <w:rPr>
          <w:color w:val="000000"/>
        </w:rPr>
        <w:t xml:space="preserve">Frame rate should be adjustable through the preferences. </w:t>
      </w:r>
    </w:p>
    <w:p w:rsidR="00113CE5" w:rsidRPr="00113CE5" w:rsidRDefault="00113CE5" w:rsidP="001626AD">
      <w:pPr>
        <w:pStyle w:val="NormalWeb"/>
        <w:numPr>
          <w:ilvl w:val="0"/>
          <w:numId w:val="43"/>
        </w:numPr>
        <w:spacing w:before="0" w:beforeAutospacing="0" w:after="0" w:afterAutospacing="0"/>
        <w:ind w:left="360"/>
        <w:textAlignment w:val="baseline"/>
        <w:rPr>
          <w:b/>
          <w:bCs/>
          <w:color w:val="000000"/>
        </w:rPr>
      </w:pPr>
      <w:r w:rsidRPr="00113CE5">
        <w:rPr>
          <w:b/>
          <w:bCs/>
          <w:color w:val="000000"/>
        </w:rPr>
        <w:t>Enable live changes through preferences menu</w:t>
      </w:r>
    </w:p>
    <w:p w:rsidR="00113CE5" w:rsidRPr="00113CE5" w:rsidRDefault="00113CE5" w:rsidP="001626AD">
      <w:pPr>
        <w:pStyle w:val="NormalWeb"/>
        <w:spacing w:before="0" w:beforeAutospacing="0" w:after="0" w:afterAutospacing="0"/>
        <w:ind w:left="360"/>
      </w:pPr>
      <w:r w:rsidRPr="00113CE5">
        <w:rPr>
          <w:color w:val="000000"/>
        </w:rPr>
        <w:t xml:space="preserve">Making changes to the preferences menu should take effect immediately, and not require </w:t>
      </w:r>
      <w:proofErr w:type="spellStart"/>
      <w:r w:rsidRPr="00113CE5">
        <w:rPr>
          <w:color w:val="000000"/>
        </w:rPr>
        <w:t>MouseTrap</w:t>
      </w:r>
      <w:proofErr w:type="spellEnd"/>
      <w:r w:rsidRPr="00113CE5">
        <w:rPr>
          <w:color w:val="000000"/>
        </w:rPr>
        <w:t xml:space="preserve"> to be restarted</w:t>
      </w:r>
    </w:p>
    <w:p w:rsidR="00113CE5" w:rsidRPr="00113CE5" w:rsidRDefault="00113CE5" w:rsidP="001626AD">
      <w:pPr>
        <w:pStyle w:val="NormalWeb"/>
        <w:numPr>
          <w:ilvl w:val="0"/>
          <w:numId w:val="44"/>
        </w:numPr>
        <w:spacing w:before="0" w:beforeAutospacing="0" w:after="0" w:afterAutospacing="0"/>
        <w:ind w:left="360"/>
        <w:textAlignment w:val="baseline"/>
        <w:rPr>
          <w:b/>
          <w:bCs/>
          <w:color w:val="000000"/>
        </w:rPr>
      </w:pPr>
      <w:r w:rsidRPr="00113CE5">
        <w:rPr>
          <w:b/>
          <w:bCs/>
          <w:color w:val="000000"/>
        </w:rPr>
        <w:t>Fix point mapper</w:t>
      </w:r>
    </w:p>
    <w:p w:rsidR="00113CE5" w:rsidRDefault="00113CE5" w:rsidP="001626AD">
      <w:pPr>
        <w:pStyle w:val="NormalWeb"/>
        <w:spacing w:before="0" w:beforeAutospacing="0" w:after="0" w:afterAutospacing="0"/>
        <w:ind w:left="360"/>
        <w:rPr>
          <w:color w:val="000000"/>
        </w:rPr>
      </w:pPr>
      <w:r w:rsidRPr="00113CE5">
        <w:rPr>
          <w:color w:val="000000"/>
        </w:rPr>
        <w:lastRenderedPageBreak/>
        <w:t xml:space="preserve">Fix errors that occur when running point mapper, and return functionality to the point mapper. </w:t>
      </w:r>
    </w:p>
    <w:p w:rsidR="00113CE5" w:rsidRPr="00113CE5" w:rsidRDefault="00113CE5" w:rsidP="001626AD">
      <w:pPr>
        <w:pStyle w:val="NormalWeb"/>
        <w:numPr>
          <w:ilvl w:val="0"/>
          <w:numId w:val="46"/>
        </w:numPr>
        <w:spacing w:before="0" w:beforeAutospacing="0" w:after="0" w:afterAutospacing="0"/>
        <w:ind w:left="360"/>
        <w:textAlignment w:val="baseline"/>
        <w:rPr>
          <w:b/>
          <w:bCs/>
          <w:color w:val="000000"/>
        </w:rPr>
      </w:pPr>
      <w:r w:rsidRPr="00113CE5">
        <w:rPr>
          <w:b/>
          <w:bCs/>
          <w:color w:val="000000"/>
        </w:rPr>
        <w:t>Mouse Click</w:t>
      </w:r>
    </w:p>
    <w:p w:rsidR="00113CE5" w:rsidRPr="00113CE5" w:rsidRDefault="00113CE5" w:rsidP="001626AD">
      <w:pPr>
        <w:pStyle w:val="NormalWeb"/>
        <w:spacing w:before="0" w:beforeAutospacing="0" w:after="0" w:afterAutospacing="0"/>
        <w:ind w:left="360"/>
      </w:pPr>
      <w:r w:rsidRPr="00113CE5">
        <w:rPr>
          <w:color w:val="000000"/>
        </w:rPr>
        <w:t>Enable a way for the user to click the mouse. This could be by enabling accessibility settings that click when the mouse stops moving. This could be using eye clicks:</w:t>
      </w:r>
    </w:p>
    <w:p w:rsidR="00113CE5" w:rsidRPr="00113CE5" w:rsidRDefault="00113CE5" w:rsidP="001626AD">
      <w:pPr>
        <w:pStyle w:val="NormalWeb"/>
        <w:numPr>
          <w:ilvl w:val="0"/>
          <w:numId w:val="47"/>
        </w:numPr>
        <w:spacing w:before="0" w:beforeAutospacing="0" w:after="0" w:afterAutospacing="0"/>
        <w:ind w:left="720"/>
        <w:textAlignment w:val="baseline"/>
        <w:rPr>
          <w:color w:val="000000"/>
        </w:rPr>
      </w:pPr>
      <w:r w:rsidRPr="00113CE5">
        <w:rPr>
          <w:color w:val="000000"/>
        </w:rPr>
        <w:t>Left eye wink - Left click</w:t>
      </w:r>
    </w:p>
    <w:p w:rsidR="00113CE5" w:rsidRPr="00113CE5" w:rsidRDefault="00113CE5" w:rsidP="001626AD">
      <w:pPr>
        <w:pStyle w:val="NormalWeb"/>
        <w:numPr>
          <w:ilvl w:val="0"/>
          <w:numId w:val="47"/>
        </w:numPr>
        <w:spacing w:before="0" w:beforeAutospacing="0" w:after="0" w:afterAutospacing="0"/>
        <w:ind w:left="720"/>
        <w:textAlignment w:val="baseline"/>
        <w:rPr>
          <w:color w:val="000000"/>
        </w:rPr>
      </w:pPr>
      <w:r w:rsidRPr="00113CE5">
        <w:rPr>
          <w:color w:val="000000"/>
        </w:rPr>
        <w:t>Right eye wink - Right click</w:t>
      </w:r>
    </w:p>
    <w:p w:rsidR="00113CE5" w:rsidRPr="00113CE5" w:rsidRDefault="00113CE5" w:rsidP="001626AD">
      <w:pPr>
        <w:pStyle w:val="NormalWeb"/>
        <w:numPr>
          <w:ilvl w:val="0"/>
          <w:numId w:val="47"/>
        </w:numPr>
        <w:spacing w:before="0" w:beforeAutospacing="0" w:after="0" w:afterAutospacing="0"/>
        <w:ind w:left="720"/>
        <w:textAlignment w:val="baseline"/>
        <w:rPr>
          <w:color w:val="000000"/>
        </w:rPr>
      </w:pPr>
      <w:r w:rsidRPr="00113CE5">
        <w:rPr>
          <w:color w:val="000000"/>
        </w:rPr>
        <w:t>Left eye hold close - Drag &amp; drop</w:t>
      </w:r>
    </w:p>
    <w:p w:rsidR="00113CE5" w:rsidRPr="00113CE5" w:rsidRDefault="00113CE5" w:rsidP="001626AD">
      <w:pPr>
        <w:pStyle w:val="NormalWeb"/>
        <w:numPr>
          <w:ilvl w:val="0"/>
          <w:numId w:val="47"/>
        </w:numPr>
        <w:spacing w:before="0" w:beforeAutospacing="0" w:after="0" w:afterAutospacing="0"/>
        <w:ind w:left="720"/>
        <w:textAlignment w:val="baseline"/>
        <w:rPr>
          <w:color w:val="000000"/>
        </w:rPr>
      </w:pPr>
      <w:r w:rsidRPr="00113CE5">
        <w:rPr>
          <w:color w:val="000000"/>
        </w:rPr>
        <w:t>Right eye hold close - Scroll</w:t>
      </w:r>
    </w:p>
    <w:p w:rsidR="00113CE5" w:rsidRPr="00113CE5" w:rsidRDefault="00113CE5" w:rsidP="001626AD">
      <w:pPr>
        <w:pStyle w:val="NormalWeb"/>
        <w:numPr>
          <w:ilvl w:val="0"/>
          <w:numId w:val="48"/>
        </w:numPr>
        <w:spacing w:before="0" w:beforeAutospacing="0" w:after="0" w:afterAutospacing="0"/>
        <w:ind w:left="360"/>
        <w:textAlignment w:val="baseline"/>
        <w:rPr>
          <w:b/>
          <w:bCs/>
          <w:color w:val="000000"/>
        </w:rPr>
      </w:pPr>
      <w:r w:rsidRPr="00113CE5">
        <w:rPr>
          <w:b/>
          <w:bCs/>
          <w:color w:val="000000"/>
        </w:rPr>
        <w:t>Fix tracking to follow forehead</w:t>
      </w:r>
    </w:p>
    <w:p w:rsidR="00113CE5" w:rsidRPr="00113CE5" w:rsidRDefault="00113CE5" w:rsidP="001626AD">
      <w:pPr>
        <w:pStyle w:val="NormalWeb"/>
        <w:spacing w:before="0" w:beforeAutospacing="0" w:after="0" w:afterAutospacing="0"/>
        <w:ind w:left="360"/>
      </w:pPr>
      <w:r w:rsidRPr="00113CE5">
        <w:rPr>
          <w:color w:val="000000"/>
        </w:rPr>
        <w:t xml:space="preserve">Tracking is not occurring on the forehead, but </w:t>
      </w:r>
      <w:proofErr w:type="spellStart"/>
      <w:r w:rsidRPr="00113CE5">
        <w:rPr>
          <w:color w:val="000000"/>
        </w:rPr>
        <w:t>insteads</w:t>
      </w:r>
      <w:proofErr w:type="spellEnd"/>
      <w:r w:rsidRPr="00113CE5">
        <w:rPr>
          <w:color w:val="000000"/>
        </w:rPr>
        <w:t xml:space="preserve"> an arbitrary point in the center of the face frame. In order for </w:t>
      </w:r>
      <w:proofErr w:type="spellStart"/>
      <w:r w:rsidRPr="00113CE5">
        <w:rPr>
          <w:color w:val="000000"/>
        </w:rPr>
        <w:t>MouseTrap</w:t>
      </w:r>
      <w:proofErr w:type="spellEnd"/>
      <w:r w:rsidRPr="00113CE5">
        <w:rPr>
          <w:color w:val="000000"/>
        </w:rPr>
        <w:t xml:space="preserve"> to work for users to rotate their head, the tracking must be implemented on a specific facial feature (center of eye, nose, </w:t>
      </w:r>
      <w:proofErr w:type="spellStart"/>
      <w:r w:rsidRPr="00113CE5">
        <w:rPr>
          <w:color w:val="000000"/>
        </w:rPr>
        <w:t>etc</w:t>
      </w:r>
      <w:proofErr w:type="spellEnd"/>
      <w:r w:rsidRPr="00113CE5">
        <w:rPr>
          <w:color w:val="000000"/>
        </w:rPr>
        <w:t xml:space="preserve">). </w:t>
      </w:r>
    </w:p>
    <w:p w:rsidR="00113CE5" w:rsidRPr="00113CE5" w:rsidRDefault="00113CE5" w:rsidP="00113CE5">
      <w:pPr>
        <w:pStyle w:val="ListParagraph"/>
        <w:rPr>
          <w:szCs w:val="24"/>
          <w:lang w:val="en"/>
        </w:rPr>
      </w:pPr>
      <w:bookmarkStart w:id="0" w:name="_GoBack"/>
      <w:bookmarkEnd w:id="0"/>
    </w:p>
    <w:sectPr w:rsidR="00113CE5" w:rsidRPr="00113CE5" w:rsidSect="00783E6E"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BF0EDA"/>
    <w:multiLevelType w:val="singleLevel"/>
    <w:tmpl w:val="CDDAC910"/>
    <w:lvl w:ilvl="0">
      <w:start w:val="1"/>
      <w:numFmt w:val="decimal"/>
      <w:lvlText w:val="%1."/>
      <w:legacy w:legacy="1" w:legacySpace="0" w:legacyIndent="360"/>
      <w:lvlJc w:val="left"/>
      <w:pPr>
        <w:ind w:left="1440" w:hanging="360"/>
      </w:pPr>
    </w:lvl>
  </w:abstractNum>
  <w:abstractNum w:abstractNumId="2">
    <w:nsid w:val="0BEB7A97"/>
    <w:multiLevelType w:val="singleLevel"/>
    <w:tmpl w:val="B1A0EE9C"/>
    <w:lvl w:ilvl="0">
      <w:start w:val="1"/>
      <w:numFmt w:val="none"/>
      <w:lvlText w:val=""/>
      <w:legacy w:legacy="1" w:legacySpace="0" w:legacyIndent="360"/>
      <w:lvlJc w:val="left"/>
      <w:pPr>
        <w:ind w:left="720" w:hanging="360"/>
      </w:pPr>
    </w:lvl>
  </w:abstractNum>
  <w:abstractNum w:abstractNumId="3">
    <w:nsid w:val="0C611301"/>
    <w:multiLevelType w:val="hybridMultilevel"/>
    <w:tmpl w:val="76A62F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DF22F69"/>
    <w:multiLevelType w:val="hybridMultilevel"/>
    <w:tmpl w:val="1B90B3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783439"/>
    <w:multiLevelType w:val="multilevel"/>
    <w:tmpl w:val="708E93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6">
    <w:nsid w:val="18792085"/>
    <w:multiLevelType w:val="singleLevel"/>
    <w:tmpl w:val="B1A0EE9C"/>
    <w:lvl w:ilvl="0">
      <w:start w:val="1"/>
      <w:numFmt w:val="none"/>
      <w:lvlText w:val=""/>
      <w:legacy w:legacy="1" w:legacySpace="0" w:legacyIndent="360"/>
      <w:lvlJc w:val="left"/>
      <w:pPr>
        <w:ind w:left="720" w:hanging="360"/>
      </w:pPr>
    </w:lvl>
  </w:abstractNum>
  <w:abstractNum w:abstractNumId="7">
    <w:nsid w:val="18EB2F16"/>
    <w:multiLevelType w:val="singleLevel"/>
    <w:tmpl w:val="B1A0EE9C"/>
    <w:lvl w:ilvl="0">
      <w:start w:val="1"/>
      <w:numFmt w:val="none"/>
      <w:lvlText w:val=""/>
      <w:legacy w:legacy="1" w:legacySpace="0" w:legacyIndent="360"/>
      <w:lvlJc w:val="left"/>
      <w:pPr>
        <w:ind w:left="1080" w:hanging="360"/>
      </w:pPr>
    </w:lvl>
  </w:abstractNum>
  <w:abstractNum w:abstractNumId="8">
    <w:nsid w:val="21C651D4"/>
    <w:multiLevelType w:val="singleLevel"/>
    <w:tmpl w:val="A9CEC21C"/>
    <w:lvl w:ilvl="0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22CD59E3"/>
    <w:multiLevelType w:val="multilevel"/>
    <w:tmpl w:val="45F67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6780A31"/>
    <w:multiLevelType w:val="singleLevel"/>
    <w:tmpl w:val="B1A0EE9C"/>
    <w:lvl w:ilvl="0">
      <w:start w:val="1"/>
      <w:numFmt w:val="none"/>
      <w:lvlText w:val=""/>
      <w:legacy w:legacy="1" w:legacySpace="0" w:legacyIndent="360"/>
      <w:lvlJc w:val="left"/>
      <w:pPr>
        <w:ind w:left="720" w:hanging="360"/>
      </w:pPr>
    </w:lvl>
  </w:abstractNum>
  <w:abstractNum w:abstractNumId="11">
    <w:nsid w:val="293B0590"/>
    <w:multiLevelType w:val="singleLevel"/>
    <w:tmpl w:val="04220164"/>
    <w:lvl w:ilvl="0">
      <w:start w:val="1"/>
      <w:numFmt w:val="decimal"/>
      <w:lvlText w:val="%1."/>
      <w:legacy w:legacy="1" w:legacySpace="0" w:legacyIndent="259"/>
      <w:lvlJc w:val="left"/>
      <w:pPr>
        <w:ind w:left="619" w:hanging="259"/>
      </w:pPr>
    </w:lvl>
  </w:abstractNum>
  <w:abstractNum w:abstractNumId="12">
    <w:nsid w:val="2AF0630E"/>
    <w:multiLevelType w:val="singleLevel"/>
    <w:tmpl w:val="92B6C3D2"/>
    <w:lvl w:ilvl="0">
      <w:start w:val="1"/>
      <w:numFmt w:val="decimal"/>
      <w:lvlText w:val="%1."/>
      <w:legacy w:legacy="1" w:legacySpace="0" w:legacyIndent="259"/>
      <w:lvlJc w:val="left"/>
      <w:pPr>
        <w:ind w:left="619" w:hanging="259"/>
      </w:pPr>
    </w:lvl>
  </w:abstractNum>
  <w:abstractNum w:abstractNumId="13">
    <w:nsid w:val="2D973D96"/>
    <w:multiLevelType w:val="singleLevel"/>
    <w:tmpl w:val="B1A0EE9C"/>
    <w:lvl w:ilvl="0">
      <w:start w:val="1"/>
      <w:numFmt w:val="none"/>
      <w:lvlText w:val=""/>
      <w:legacy w:legacy="1" w:legacySpace="0" w:legacyIndent="360"/>
      <w:lvlJc w:val="left"/>
      <w:pPr>
        <w:ind w:left="720" w:hanging="360"/>
      </w:pPr>
    </w:lvl>
  </w:abstractNum>
  <w:abstractNum w:abstractNumId="14">
    <w:nsid w:val="354312FE"/>
    <w:multiLevelType w:val="multilevel"/>
    <w:tmpl w:val="9EFCB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5003E5"/>
    <w:multiLevelType w:val="hybridMultilevel"/>
    <w:tmpl w:val="A31CD8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404AFC"/>
    <w:multiLevelType w:val="multilevel"/>
    <w:tmpl w:val="B4803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FFC5A95"/>
    <w:multiLevelType w:val="singleLevel"/>
    <w:tmpl w:val="A71C7D2A"/>
    <w:lvl w:ilvl="0">
      <w:start w:val="1"/>
      <w:numFmt w:val="decimal"/>
      <w:lvlText w:val="%1."/>
      <w:legacy w:legacy="1" w:legacySpace="0" w:legacyIndent="259"/>
      <w:lvlJc w:val="left"/>
      <w:pPr>
        <w:ind w:left="619" w:hanging="259"/>
      </w:pPr>
    </w:lvl>
  </w:abstractNum>
  <w:abstractNum w:abstractNumId="18">
    <w:nsid w:val="447F00A7"/>
    <w:multiLevelType w:val="multilevel"/>
    <w:tmpl w:val="6C021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4CB61CF"/>
    <w:multiLevelType w:val="hybridMultilevel"/>
    <w:tmpl w:val="27F8E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94361C"/>
    <w:multiLevelType w:val="multilevel"/>
    <w:tmpl w:val="1DBCF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00349B4"/>
    <w:multiLevelType w:val="multilevel"/>
    <w:tmpl w:val="83D2A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2E619AD"/>
    <w:multiLevelType w:val="multilevel"/>
    <w:tmpl w:val="76BC8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96E27CD"/>
    <w:multiLevelType w:val="multilevel"/>
    <w:tmpl w:val="42844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177709C"/>
    <w:multiLevelType w:val="singleLevel"/>
    <w:tmpl w:val="CDDAC910"/>
    <w:lvl w:ilvl="0">
      <w:start w:val="1"/>
      <w:numFmt w:val="decimal"/>
      <w:lvlText w:val="%1."/>
      <w:legacy w:legacy="1" w:legacySpace="0" w:legacyIndent="360"/>
      <w:lvlJc w:val="left"/>
      <w:pPr>
        <w:ind w:left="1080" w:hanging="360"/>
      </w:pPr>
    </w:lvl>
  </w:abstractNum>
  <w:abstractNum w:abstractNumId="25">
    <w:nsid w:val="618919D3"/>
    <w:multiLevelType w:val="singleLevel"/>
    <w:tmpl w:val="B1A0EE9C"/>
    <w:lvl w:ilvl="0">
      <w:start w:val="1"/>
      <w:numFmt w:val="none"/>
      <w:lvlText w:val=""/>
      <w:legacy w:legacy="1" w:legacySpace="0" w:legacyIndent="360"/>
      <w:lvlJc w:val="left"/>
      <w:pPr>
        <w:ind w:left="720" w:hanging="360"/>
      </w:pPr>
    </w:lvl>
  </w:abstractNum>
  <w:abstractNum w:abstractNumId="26">
    <w:nsid w:val="63A206D8"/>
    <w:multiLevelType w:val="singleLevel"/>
    <w:tmpl w:val="B1A0EE9C"/>
    <w:lvl w:ilvl="0">
      <w:start w:val="1"/>
      <w:numFmt w:val="none"/>
      <w:lvlText w:val=""/>
      <w:legacy w:legacy="1" w:legacySpace="0" w:legacyIndent="360"/>
      <w:lvlJc w:val="left"/>
      <w:pPr>
        <w:ind w:left="720" w:hanging="360"/>
      </w:pPr>
    </w:lvl>
  </w:abstractNum>
  <w:abstractNum w:abstractNumId="27">
    <w:nsid w:val="6A4A5A19"/>
    <w:multiLevelType w:val="hybridMultilevel"/>
    <w:tmpl w:val="9086C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BA44316"/>
    <w:multiLevelType w:val="multilevel"/>
    <w:tmpl w:val="A6520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C844378"/>
    <w:multiLevelType w:val="hybridMultilevel"/>
    <w:tmpl w:val="239A532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6D1A4796"/>
    <w:multiLevelType w:val="multilevel"/>
    <w:tmpl w:val="07FC9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1BF6D51"/>
    <w:multiLevelType w:val="multilevel"/>
    <w:tmpl w:val="F47E3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6DB0F45"/>
    <w:multiLevelType w:val="multilevel"/>
    <w:tmpl w:val="04069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8900BAC"/>
    <w:multiLevelType w:val="singleLevel"/>
    <w:tmpl w:val="B1A0EE9C"/>
    <w:lvl w:ilvl="0">
      <w:start w:val="1"/>
      <w:numFmt w:val="none"/>
      <w:lvlText w:val=""/>
      <w:legacy w:legacy="1" w:legacySpace="0" w:legacyIndent="360"/>
      <w:lvlJc w:val="left"/>
      <w:pPr>
        <w:ind w:left="720" w:hanging="360"/>
      </w:pPr>
    </w:lvl>
  </w:abstractNum>
  <w:abstractNum w:abstractNumId="34">
    <w:nsid w:val="79091937"/>
    <w:multiLevelType w:val="singleLevel"/>
    <w:tmpl w:val="FDF44332"/>
    <w:lvl w:ilvl="0">
      <w:start w:val="1"/>
      <w:numFmt w:val="decimal"/>
      <w:lvlText w:val="%1."/>
      <w:legacy w:legacy="1" w:legacySpace="0" w:legacyIndent="259"/>
      <w:lvlJc w:val="left"/>
      <w:pPr>
        <w:ind w:left="619" w:hanging="259"/>
      </w:pPr>
    </w:lvl>
  </w:abstractNum>
  <w:abstractNum w:abstractNumId="35">
    <w:nsid w:val="792B3504"/>
    <w:multiLevelType w:val="singleLevel"/>
    <w:tmpl w:val="B1A0EE9C"/>
    <w:lvl w:ilvl="0">
      <w:start w:val="1"/>
      <w:numFmt w:val="none"/>
      <w:lvlText w:val=""/>
      <w:legacy w:legacy="1" w:legacySpace="0" w:legacyIndent="360"/>
      <w:lvlJc w:val="left"/>
      <w:pPr>
        <w:ind w:left="1440" w:hanging="360"/>
      </w:pPr>
    </w:lvl>
  </w:abstractNum>
  <w:abstractNum w:abstractNumId="36">
    <w:nsid w:val="7AEE4609"/>
    <w:multiLevelType w:val="multilevel"/>
    <w:tmpl w:val="04B85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D5D1E87"/>
    <w:multiLevelType w:val="multilevel"/>
    <w:tmpl w:val="D47C4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8"/>
        <w:lvlJc w:val="left"/>
        <w:pPr>
          <w:ind w:left="1008" w:hanging="288"/>
        </w:pPr>
        <w:rPr>
          <w:rFonts w:ascii="Arial" w:hAnsi="Arial" w:hint="default"/>
          <w:sz w:val="16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8"/>
        <w:lvlJc w:val="left"/>
        <w:pPr>
          <w:ind w:left="648" w:hanging="288"/>
        </w:pPr>
        <w:rPr>
          <w:rFonts w:ascii="Arial" w:hAnsi="Arial" w:hint="default"/>
        </w:rPr>
      </w:lvl>
    </w:lvlOverride>
  </w:num>
  <w:num w:numId="3">
    <w:abstractNumId w:val="8"/>
  </w:num>
  <w:num w:numId="4">
    <w:abstractNumId w:val="2"/>
  </w:num>
  <w:num w:numId="5">
    <w:abstractNumId w:val="17"/>
  </w:num>
  <w:num w:numId="6">
    <w:abstractNumId w:val="6"/>
  </w:num>
  <w:num w:numId="7">
    <w:abstractNumId w:val="26"/>
  </w:num>
  <w:num w:numId="8">
    <w:abstractNumId w:val="7"/>
  </w:num>
  <w:num w:numId="9">
    <w:abstractNumId w:val="35"/>
  </w:num>
  <w:num w:numId="10">
    <w:abstractNumId w:val="12"/>
  </w:num>
  <w:num w:numId="11">
    <w:abstractNumId w:val="24"/>
  </w:num>
  <w:num w:numId="12">
    <w:abstractNumId w:val="1"/>
  </w:num>
  <w:num w:numId="13">
    <w:abstractNumId w:val="13"/>
  </w:num>
  <w:num w:numId="14">
    <w:abstractNumId w:val="10"/>
  </w:num>
  <w:num w:numId="15">
    <w:abstractNumId w:val="33"/>
  </w:num>
  <w:num w:numId="16">
    <w:abstractNumId w:val="25"/>
  </w:num>
  <w:num w:numId="17">
    <w:abstractNumId w:val="34"/>
  </w:num>
  <w:num w:numId="18">
    <w:abstractNumId w:val="34"/>
    <w:lvlOverride w:ilvl="0">
      <w:lvl w:ilvl="0">
        <w:start w:val="1"/>
        <w:numFmt w:val="decimal"/>
        <w:lvlText w:val="%1."/>
        <w:legacy w:legacy="1" w:legacySpace="0" w:legacyIndent="259"/>
        <w:lvlJc w:val="left"/>
        <w:pPr>
          <w:ind w:left="619" w:hanging="259"/>
        </w:pPr>
      </w:lvl>
    </w:lvlOverride>
  </w:num>
  <w:num w:numId="19">
    <w:abstractNumId w:val="34"/>
    <w:lvlOverride w:ilvl="0">
      <w:lvl w:ilvl="0">
        <w:start w:val="1"/>
        <w:numFmt w:val="decimal"/>
        <w:lvlText w:val="%1."/>
        <w:legacy w:legacy="1" w:legacySpace="0" w:legacyIndent="259"/>
        <w:lvlJc w:val="left"/>
        <w:pPr>
          <w:ind w:left="619" w:hanging="259"/>
        </w:pPr>
      </w:lvl>
    </w:lvlOverride>
  </w:num>
  <w:num w:numId="20">
    <w:abstractNumId w:val="34"/>
    <w:lvlOverride w:ilvl="0">
      <w:lvl w:ilvl="0">
        <w:start w:val="1"/>
        <w:numFmt w:val="decimal"/>
        <w:lvlText w:val="%1."/>
        <w:legacy w:legacy="1" w:legacySpace="0" w:legacyIndent="259"/>
        <w:lvlJc w:val="left"/>
        <w:pPr>
          <w:ind w:left="619" w:hanging="259"/>
        </w:pPr>
      </w:lvl>
    </w:lvlOverride>
  </w:num>
  <w:num w:numId="21">
    <w:abstractNumId w:val="34"/>
    <w:lvlOverride w:ilvl="0">
      <w:lvl w:ilvl="0">
        <w:start w:val="1"/>
        <w:numFmt w:val="decimal"/>
        <w:lvlText w:val="%1."/>
        <w:legacy w:legacy="1" w:legacySpace="0" w:legacyIndent="259"/>
        <w:lvlJc w:val="left"/>
        <w:pPr>
          <w:ind w:left="619" w:hanging="259"/>
        </w:pPr>
      </w:lvl>
    </w:lvlOverride>
  </w:num>
  <w:num w:numId="22">
    <w:abstractNumId w:val="34"/>
    <w:lvlOverride w:ilvl="0">
      <w:lvl w:ilvl="0">
        <w:start w:val="1"/>
        <w:numFmt w:val="decimal"/>
        <w:lvlText w:val="%1."/>
        <w:legacy w:legacy="1" w:legacySpace="0" w:legacyIndent="259"/>
        <w:lvlJc w:val="left"/>
        <w:pPr>
          <w:ind w:left="619" w:hanging="259"/>
        </w:pPr>
      </w:lvl>
    </w:lvlOverride>
  </w:num>
  <w:num w:numId="23">
    <w:abstractNumId w:val="11"/>
  </w:num>
  <w:num w:numId="24">
    <w:abstractNumId w:val="11"/>
    <w:lvlOverride w:ilvl="0">
      <w:lvl w:ilvl="0">
        <w:start w:val="1"/>
        <w:numFmt w:val="decimal"/>
        <w:lvlText w:val="%1."/>
        <w:legacy w:legacy="1" w:legacySpace="0" w:legacyIndent="259"/>
        <w:lvlJc w:val="left"/>
        <w:pPr>
          <w:ind w:left="619" w:hanging="259"/>
        </w:pPr>
      </w:lvl>
    </w:lvlOverride>
  </w:num>
  <w:num w:numId="25">
    <w:abstractNumId w:val="11"/>
    <w:lvlOverride w:ilvl="0">
      <w:lvl w:ilvl="0">
        <w:start w:val="1"/>
        <w:numFmt w:val="decimal"/>
        <w:lvlText w:val="%1."/>
        <w:legacy w:legacy="1" w:legacySpace="0" w:legacyIndent="259"/>
        <w:lvlJc w:val="left"/>
        <w:pPr>
          <w:ind w:left="619" w:hanging="259"/>
        </w:pPr>
      </w:lvl>
    </w:lvlOverride>
  </w:num>
  <w:num w:numId="26">
    <w:abstractNumId w:val="11"/>
    <w:lvlOverride w:ilvl="0">
      <w:lvl w:ilvl="0">
        <w:start w:val="1"/>
        <w:numFmt w:val="decimal"/>
        <w:lvlText w:val="%1."/>
        <w:legacy w:legacy="1" w:legacySpace="0" w:legacyIndent="259"/>
        <w:lvlJc w:val="left"/>
        <w:pPr>
          <w:ind w:left="619" w:hanging="259"/>
        </w:pPr>
      </w:lvl>
    </w:lvlOverride>
  </w:num>
  <w:num w:numId="27">
    <w:abstractNumId w:val="11"/>
    <w:lvlOverride w:ilvl="0">
      <w:lvl w:ilvl="0">
        <w:start w:val="1"/>
        <w:numFmt w:val="decimal"/>
        <w:lvlText w:val="%1."/>
        <w:legacy w:legacy="1" w:legacySpace="0" w:legacyIndent="259"/>
        <w:lvlJc w:val="left"/>
        <w:pPr>
          <w:ind w:left="619" w:hanging="259"/>
        </w:pPr>
      </w:lvl>
    </w:lvlOverride>
  </w:num>
  <w:num w:numId="28">
    <w:abstractNumId w:val="3"/>
  </w:num>
  <w:num w:numId="29">
    <w:abstractNumId w:val="29"/>
  </w:num>
  <w:num w:numId="30">
    <w:abstractNumId w:val="27"/>
  </w:num>
  <w:num w:numId="31">
    <w:abstractNumId w:val="20"/>
  </w:num>
  <w:num w:numId="32">
    <w:abstractNumId w:val="19"/>
  </w:num>
  <w:num w:numId="33">
    <w:abstractNumId w:val="4"/>
  </w:num>
  <w:num w:numId="34">
    <w:abstractNumId w:val="15"/>
  </w:num>
  <w:num w:numId="35">
    <w:abstractNumId w:val="21"/>
  </w:num>
  <w:num w:numId="36">
    <w:abstractNumId w:val="16"/>
  </w:num>
  <w:num w:numId="37">
    <w:abstractNumId w:val="36"/>
  </w:num>
  <w:num w:numId="38">
    <w:abstractNumId w:val="23"/>
  </w:num>
  <w:num w:numId="39">
    <w:abstractNumId w:val="31"/>
  </w:num>
  <w:num w:numId="40">
    <w:abstractNumId w:val="32"/>
  </w:num>
  <w:num w:numId="41">
    <w:abstractNumId w:val="9"/>
  </w:num>
  <w:num w:numId="42">
    <w:abstractNumId w:val="28"/>
  </w:num>
  <w:num w:numId="43">
    <w:abstractNumId w:val="14"/>
  </w:num>
  <w:num w:numId="44">
    <w:abstractNumId w:val="22"/>
  </w:num>
  <w:num w:numId="45">
    <w:abstractNumId w:val="37"/>
  </w:num>
  <w:num w:numId="46">
    <w:abstractNumId w:val="18"/>
  </w:num>
  <w:num w:numId="47">
    <w:abstractNumId w:val="5"/>
  </w:num>
  <w:num w:numId="4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476"/>
    <w:rsid w:val="0000300E"/>
    <w:rsid w:val="000040B3"/>
    <w:rsid w:val="000075AA"/>
    <w:rsid w:val="00011816"/>
    <w:rsid w:val="00015EF9"/>
    <w:rsid w:val="0001669F"/>
    <w:rsid w:val="000421FA"/>
    <w:rsid w:val="00051A95"/>
    <w:rsid w:val="00074A98"/>
    <w:rsid w:val="000A1AEE"/>
    <w:rsid w:val="000A6BF9"/>
    <w:rsid w:val="000D6D40"/>
    <w:rsid w:val="000D7FE4"/>
    <w:rsid w:val="000E0AFE"/>
    <w:rsid w:val="000E6189"/>
    <w:rsid w:val="000F50BF"/>
    <w:rsid w:val="0010569F"/>
    <w:rsid w:val="00113CE5"/>
    <w:rsid w:val="00117476"/>
    <w:rsid w:val="00123101"/>
    <w:rsid w:val="00137CD9"/>
    <w:rsid w:val="00142508"/>
    <w:rsid w:val="00150EA5"/>
    <w:rsid w:val="001626AD"/>
    <w:rsid w:val="00175CF4"/>
    <w:rsid w:val="00190588"/>
    <w:rsid w:val="001A5FD3"/>
    <w:rsid w:val="001B57DC"/>
    <w:rsid w:val="001C157E"/>
    <w:rsid w:val="001C15B9"/>
    <w:rsid w:val="001C2A4E"/>
    <w:rsid w:val="001E6FBA"/>
    <w:rsid w:val="00201F32"/>
    <w:rsid w:val="00204292"/>
    <w:rsid w:val="00206317"/>
    <w:rsid w:val="002110EA"/>
    <w:rsid w:val="0023222B"/>
    <w:rsid w:val="002501C5"/>
    <w:rsid w:val="002568C3"/>
    <w:rsid w:val="00265424"/>
    <w:rsid w:val="002722E8"/>
    <w:rsid w:val="00277AC2"/>
    <w:rsid w:val="002832AF"/>
    <w:rsid w:val="00286648"/>
    <w:rsid w:val="002871EE"/>
    <w:rsid w:val="0029012C"/>
    <w:rsid w:val="002955AA"/>
    <w:rsid w:val="0029655D"/>
    <w:rsid w:val="00297F4B"/>
    <w:rsid w:val="002B5959"/>
    <w:rsid w:val="002D537A"/>
    <w:rsid w:val="002D7FF9"/>
    <w:rsid w:val="002E09B2"/>
    <w:rsid w:val="002F1834"/>
    <w:rsid w:val="002F59AF"/>
    <w:rsid w:val="00304AA3"/>
    <w:rsid w:val="0031044A"/>
    <w:rsid w:val="003113AB"/>
    <w:rsid w:val="0032047C"/>
    <w:rsid w:val="00342F89"/>
    <w:rsid w:val="0038725C"/>
    <w:rsid w:val="003A387B"/>
    <w:rsid w:val="003A40E6"/>
    <w:rsid w:val="003B1604"/>
    <w:rsid w:val="003B53E1"/>
    <w:rsid w:val="003B76C8"/>
    <w:rsid w:val="003C67F6"/>
    <w:rsid w:val="003F05F8"/>
    <w:rsid w:val="003F0B67"/>
    <w:rsid w:val="003F16F6"/>
    <w:rsid w:val="00410FB5"/>
    <w:rsid w:val="00412CE6"/>
    <w:rsid w:val="004157FE"/>
    <w:rsid w:val="00416701"/>
    <w:rsid w:val="00426B70"/>
    <w:rsid w:val="00463F4A"/>
    <w:rsid w:val="00467682"/>
    <w:rsid w:val="00482AAA"/>
    <w:rsid w:val="004A4D0A"/>
    <w:rsid w:val="004A6AC0"/>
    <w:rsid w:val="004B0BA4"/>
    <w:rsid w:val="004B2762"/>
    <w:rsid w:val="004E1B8C"/>
    <w:rsid w:val="00507D61"/>
    <w:rsid w:val="005261FF"/>
    <w:rsid w:val="00535A6F"/>
    <w:rsid w:val="00544C38"/>
    <w:rsid w:val="00553BD2"/>
    <w:rsid w:val="005550CD"/>
    <w:rsid w:val="0055666F"/>
    <w:rsid w:val="00572675"/>
    <w:rsid w:val="00580886"/>
    <w:rsid w:val="00581169"/>
    <w:rsid w:val="0058200D"/>
    <w:rsid w:val="00590F0E"/>
    <w:rsid w:val="005A2030"/>
    <w:rsid w:val="005A3AEC"/>
    <w:rsid w:val="005B24CA"/>
    <w:rsid w:val="005C2763"/>
    <w:rsid w:val="005C5BC9"/>
    <w:rsid w:val="005D7033"/>
    <w:rsid w:val="005E0510"/>
    <w:rsid w:val="005E0786"/>
    <w:rsid w:val="005F0DF4"/>
    <w:rsid w:val="005F31E8"/>
    <w:rsid w:val="005F7B31"/>
    <w:rsid w:val="00626705"/>
    <w:rsid w:val="006350D1"/>
    <w:rsid w:val="00667319"/>
    <w:rsid w:val="0067153B"/>
    <w:rsid w:val="0068125D"/>
    <w:rsid w:val="0069063E"/>
    <w:rsid w:val="0069775B"/>
    <w:rsid w:val="006A227D"/>
    <w:rsid w:val="006B2EDF"/>
    <w:rsid w:val="006B4718"/>
    <w:rsid w:val="006B6B04"/>
    <w:rsid w:val="006D0CA4"/>
    <w:rsid w:val="006E155E"/>
    <w:rsid w:val="006F06E9"/>
    <w:rsid w:val="006F0D3C"/>
    <w:rsid w:val="006F4D1F"/>
    <w:rsid w:val="00702E36"/>
    <w:rsid w:val="0071454F"/>
    <w:rsid w:val="007256A3"/>
    <w:rsid w:val="007518B6"/>
    <w:rsid w:val="00766425"/>
    <w:rsid w:val="00775472"/>
    <w:rsid w:val="007808FD"/>
    <w:rsid w:val="00783E6E"/>
    <w:rsid w:val="00785880"/>
    <w:rsid w:val="007858B0"/>
    <w:rsid w:val="007A2838"/>
    <w:rsid w:val="007A631E"/>
    <w:rsid w:val="007C2D44"/>
    <w:rsid w:val="007C3047"/>
    <w:rsid w:val="007F0BE6"/>
    <w:rsid w:val="007F47F7"/>
    <w:rsid w:val="00820AD8"/>
    <w:rsid w:val="00827B13"/>
    <w:rsid w:val="00837DE2"/>
    <w:rsid w:val="00841A55"/>
    <w:rsid w:val="0084318A"/>
    <w:rsid w:val="00846758"/>
    <w:rsid w:val="0084761E"/>
    <w:rsid w:val="0085112A"/>
    <w:rsid w:val="00867862"/>
    <w:rsid w:val="00870AE7"/>
    <w:rsid w:val="008965D4"/>
    <w:rsid w:val="008E4F41"/>
    <w:rsid w:val="008E6041"/>
    <w:rsid w:val="00934E5F"/>
    <w:rsid w:val="0094772C"/>
    <w:rsid w:val="00964E92"/>
    <w:rsid w:val="00975967"/>
    <w:rsid w:val="009A45EF"/>
    <w:rsid w:val="009B51AB"/>
    <w:rsid w:val="009B739B"/>
    <w:rsid w:val="009E5F7F"/>
    <w:rsid w:val="009E7B9D"/>
    <w:rsid w:val="009F545C"/>
    <w:rsid w:val="00A008B1"/>
    <w:rsid w:val="00A0557F"/>
    <w:rsid w:val="00A06940"/>
    <w:rsid w:val="00A128DE"/>
    <w:rsid w:val="00A55083"/>
    <w:rsid w:val="00A91EC1"/>
    <w:rsid w:val="00A94C4A"/>
    <w:rsid w:val="00A971E1"/>
    <w:rsid w:val="00AA020E"/>
    <w:rsid w:val="00AA6954"/>
    <w:rsid w:val="00AB0564"/>
    <w:rsid w:val="00AB7017"/>
    <w:rsid w:val="00AC14D8"/>
    <w:rsid w:val="00AC56C6"/>
    <w:rsid w:val="00B006B8"/>
    <w:rsid w:val="00B06DC5"/>
    <w:rsid w:val="00B14E38"/>
    <w:rsid w:val="00B308A9"/>
    <w:rsid w:val="00B40EDA"/>
    <w:rsid w:val="00B717BC"/>
    <w:rsid w:val="00B81AFE"/>
    <w:rsid w:val="00BE571A"/>
    <w:rsid w:val="00BF602B"/>
    <w:rsid w:val="00C00898"/>
    <w:rsid w:val="00C0140C"/>
    <w:rsid w:val="00C138EB"/>
    <w:rsid w:val="00C34A38"/>
    <w:rsid w:val="00C3570C"/>
    <w:rsid w:val="00C509A4"/>
    <w:rsid w:val="00C510FA"/>
    <w:rsid w:val="00C77D58"/>
    <w:rsid w:val="00C9293E"/>
    <w:rsid w:val="00C92A85"/>
    <w:rsid w:val="00C93984"/>
    <w:rsid w:val="00CA09E5"/>
    <w:rsid w:val="00D033B4"/>
    <w:rsid w:val="00D069EA"/>
    <w:rsid w:val="00D1133C"/>
    <w:rsid w:val="00D16D8B"/>
    <w:rsid w:val="00D4512D"/>
    <w:rsid w:val="00D60C2B"/>
    <w:rsid w:val="00D7469F"/>
    <w:rsid w:val="00D96794"/>
    <w:rsid w:val="00DA24D9"/>
    <w:rsid w:val="00DA613C"/>
    <w:rsid w:val="00DB7EDD"/>
    <w:rsid w:val="00DC5E01"/>
    <w:rsid w:val="00DD3B65"/>
    <w:rsid w:val="00DD6DAB"/>
    <w:rsid w:val="00DE798D"/>
    <w:rsid w:val="00DF1330"/>
    <w:rsid w:val="00DF26E6"/>
    <w:rsid w:val="00E377E9"/>
    <w:rsid w:val="00E41C70"/>
    <w:rsid w:val="00E524DF"/>
    <w:rsid w:val="00E54637"/>
    <w:rsid w:val="00E55E02"/>
    <w:rsid w:val="00E63107"/>
    <w:rsid w:val="00EE79CA"/>
    <w:rsid w:val="00F06C40"/>
    <w:rsid w:val="00F1549D"/>
    <w:rsid w:val="00F20015"/>
    <w:rsid w:val="00F34DD8"/>
    <w:rsid w:val="00F65CAE"/>
    <w:rsid w:val="00F75CBA"/>
    <w:rsid w:val="00F9191E"/>
    <w:rsid w:val="00FB4DA3"/>
    <w:rsid w:val="00FB5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BodyText"/>
    <w:qFormat/>
    <w:pPr>
      <w:keepNext/>
      <w:spacing w:before="240" w:after="120"/>
      <w:outlineLvl w:val="0"/>
    </w:pPr>
    <w:rPr>
      <w:b/>
      <w:kern w:val="28"/>
      <w:sz w:val="32"/>
    </w:rPr>
  </w:style>
  <w:style w:type="paragraph" w:styleId="Heading2">
    <w:name w:val="heading 2"/>
    <w:basedOn w:val="Normal"/>
    <w:next w:val="BodyText"/>
    <w:qFormat/>
    <w:pPr>
      <w:keepNext/>
      <w:spacing w:before="120" w:after="120"/>
      <w:outlineLvl w:val="1"/>
    </w:pPr>
    <w:rPr>
      <w:b/>
      <w:kern w:val="28"/>
      <w:sz w:val="28"/>
    </w:rPr>
  </w:style>
  <w:style w:type="paragraph" w:styleId="Heading3">
    <w:name w:val="heading 3"/>
    <w:basedOn w:val="Normal"/>
    <w:next w:val="BodyText"/>
    <w:qFormat/>
    <w:pPr>
      <w:keepNext/>
      <w:spacing w:before="120" w:after="120"/>
      <w:outlineLvl w:val="2"/>
    </w:pPr>
    <w:rPr>
      <w:b/>
    </w:rPr>
  </w:style>
  <w:style w:type="paragraph" w:styleId="Heading4">
    <w:name w:val="heading 4"/>
    <w:basedOn w:val="Normal"/>
    <w:next w:val="BodyText"/>
    <w:qFormat/>
    <w:pPr>
      <w:keepNext/>
      <w:spacing w:before="120" w:after="60"/>
      <w:outlineLvl w:val="3"/>
    </w:pPr>
    <w:rPr>
      <w:b/>
      <w:i/>
    </w:rPr>
  </w:style>
  <w:style w:type="paragraph" w:styleId="Heading5">
    <w:name w:val="heading 5"/>
    <w:basedOn w:val="Normal"/>
    <w:next w:val="BodyText"/>
    <w:qFormat/>
    <w:pPr>
      <w:spacing w:before="120" w:after="60"/>
      <w:outlineLvl w:val="4"/>
    </w:pPr>
    <w:rPr>
      <w:i/>
    </w:rPr>
  </w:style>
  <w:style w:type="paragraph" w:styleId="Heading6">
    <w:name w:val="heading 6"/>
    <w:basedOn w:val="Normal"/>
    <w:next w:val="BodyText"/>
    <w:qFormat/>
    <w:pPr>
      <w:spacing w:before="120" w:after="60"/>
      <w:outlineLvl w:val="5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120"/>
      <w:outlineLvl w:val="6"/>
    </w:pPr>
  </w:style>
  <w:style w:type="paragraph" w:styleId="List">
    <w:name w:val="List"/>
    <w:basedOn w:val="BodyText"/>
    <w:pPr>
      <w:tabs>
        <w:tab w:val="left" w:pos="720"/>
      </w:tabs>
      <w:spacing w:after="80"/>
      <w:ind w:left="720" w:hanging="360"/>
    </w:pPr>
  </w:style>
  <w:style w:type="paragraph" w:styleId="List2">
    <w:name w:val="List 2"/>
    <w:basedOn w:val="List"/>
    <w:pPr>
      <w:tabs>
        <w:tab w:val="clear" w:pos="720"/>
        <w:tab w:val="left" w:pos="1080"/>
      </w:tabs>
      <w:ind w:left="1080"/>
    </w:pPr>
  </w:style>
  <w:style w:type="paragraph" w:styleId="List3">
    <w:name w:val="List 3"/>
    <w:basedOn w:val="List"/>
    <w:pPr>
      <w:tabs>
        <w:tab w:val="clear" w:pos="720"/>
        <w:tab w:val="left" w:pos="1440"/>
      </w:tabs>
      <w:ind w:left="1440"/>
    </w:pPr>
  </w:style>
  <w:style w:type="paragraph" w:styleId="ListBullet">
    <w:name w:val="List Bullet"/>
    <w:basedOn w:val="List"/>
    <w:pPr>
      <w:numPr>
        <w:numId w:val="3"/>
      </w:numPr>
      <w:spacing w:after="160"/>
    </w:pPr>
  </w:style>
  <w:style w:type="paragraph" w:styleId="ListBullet2">
    <w:name w:val="List Bullet 2"/>
    <w:basedOn w:val="ListBullet"/>
    <w:pPr>
      <w:ind w:left="1080"/>
    </w:pPr>
  </w:style>
  <w:style w:type="paragraph" w:styleId="ListBullet3">
    <w:name w:val="List Bullet 3"/>
    <w:basedOn w:val="ListBullet"/>
    <w:pPr>
      <w:ind w:left="1440"/>
    </w:pPr>
  </w:style>
  <w:style w:type="paragraph" w:styleId="ListContinue">
    <w:name w:val="List Continue"/>
    <w:basedOn w:val="List"/>
    <w:pPr>
      <w:tabs>
        <w:tab w:val="clear" w:pos="720"/>
      </w:tabs>
      <w:spacing w:after="160"/>
    </w:pPr>
  </w:style>
  <w:style w:type="paragraph" w:styleId="ListContinue2">
    <w:name w:val="List Continue 2"/>
    <w:basedOn w:val="ListContinue"/>
    <w:pPr>
      <w:ind w:left="1080"/>
    </w:pPr>
  </w:style>
  <w:style w:type="paragraph" w:styleId="ListContinue3">
    <w:name w:val="List Continue 3"/>
    <w:basedOn w:val="ListContinue"/>
    <w:pPr>
      <w:ind w:left="1440"/>
    </w:pPr>
  </w:style>
  <w:style w:type="paragraph" w:styleId="ListNumber">
    <w:name w:val="List Number"/>
    <w:basedOn w:val="List"/>
    <w:pPr>
      <w:tabs>
        <w:tab w:val="clear" w:pos="720"/>
      </w:tabs>
      <w:spacing w:after="160"/>
    </w:pPr>
  </w:style>
  <w:style w:type="paragraph" w:styleId="ListNumber2">
    <w:name w:val="List Number 2"/>
    <w:basedOn w:val="ListNumber"/>
    <w:pPr>
      <w:ind w:left="1080"/>
    </w:pPr>
  </w:style>
  <w:style w:type="paragraph" w:styleId="ListNumber3">
    <w:name w:val="List Number 3"/>
    <w:basedOn w:val="ListNumber"/>
    <w:pPr>
      <w:ind w:left="1440"/>
    </w:pPr>
  </w:style>
  <w:style w:type="character" w:styleId="Hyperlink">
    <w:name w:val="Hyperlink"/>
    <w:uiPriority w:val="99"/>
    <w:unhideWhenUsed/>
    <w:rsid w:val="006F0D3C"/>
    <w:rPr>
      <w:color w:val="0000FF"/>
      <w:u w:val="single"/>
    </w:r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b/>
      <w:kern w:val="40"/>
      <w:sz w:val="40"/>
    </w:rPr>
  </w:style>
  <w:style w:type="paragraph" w:styleId="NormalWeb">
    <w:name w:val="Normal (Web)"/>
    <w:basedOn w:val="Normal"/>
    <w:uiPriority w:val="99"/>
    <w:semiHidden/>
    <w:unhideWhenUsed/>
    <w:rsid w:val="006F0D3C"/>
    <w:pPr>
      <w:spacing w:before="100" w:beforeAutospacing="1" w:after="100" w:afterAutospacing="1"/>
    </w:pPr>
    <w:rPr>
      <w:szCs w:val="24"/>
    </w:rPr>
  </w:style>
  <w:style w:type="character" w:styleId="HTMLAcronym">
    <w:name w:val="HTML Acronym"/>
    <w:basedOn w:val="DefaultParagraphFont"/>
    <w:uiPriority w:val="99"/>
    <w:semiHidden/>
    <w:unhideWhenUsed/>
    <w:rsid w:val="006F0D3C"/>
  </w:style>
  <w:style w:type="paragraph" w:styleId="ListParagraph">
    <w:name w:val="List Paragraph"/>
    <w:basedOn w:val="Normal"/>
    <w:uiPriority w:val="34"/>
    <w:qFormat/>
    <w:rsid w:val="00EE79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BodyText"/>
    <w:qFormat/>
    <w:pPr>
      <w:keepNext/>
      <w:spacing w:before="240" w:after="120"/>
      <w:outlineLvl w:val="0"/>
    </w:pPr>
    <w:rPr>
      <w:b/>
      <w:kern w:val="28"/>
      <w:sz w:val="32"/>
    </w:rPr>
  </w:style>
  <w:style w:type="paragraph" w:styleId="Heading2">
    <w:name w:val="heading 2"/>
    <w:basedOn w:val="Normal"/>
    <w:next w:val="BodyText"/>
    <w:qFormat/>
    <w:pPr>
      <w:keepNext/>
      <w:spacing w:before="120" w:after="120"/>
      <w:outlineLvl w:val="1"/>
    </w:pPr>
    <w:rPr>
      <w:b/>
      <w:kern w:val="28"/>
      <w:sz w:val="28"/>
    </w:rPr>
  </w:style>
  <w:style w:type="paragraph" w:styleId="Heading3">
    <w:name w:val="heading 3"/>
    <w:basedOn w:val="Normal"/>
    <w:next w:val="BodyText"/>
    <w:qFormat/>
    <w:pPr>
      <w:keepNext/>
      <w:spacing w:before="120" w:after="120"/>
      <w:outlineLvl w:val="2"/>
    </w:pPr>
    <w:rPr>
      <w:b/>
    </w:rPr>
  </w:style>
  <w:style w:type="paragraph" w:styleId="Heading4">
    <w:name w:val="heading 4"/>
    <w:basedOn w:val="Normal"/>
    <w:next w:val="BodyText"/>
    <w:qFormat/>
    <w:pPr>
      <w:keepNext/>
      <w:spacing w:before="120" w:after="60"/>
      <w:outlineLvl w:val="3"/>
    </w:pPr>
    <w:rPr>
      <w:b/>
      <w:i/>
    </w:rPr>
  </w:style>
  <w:style w:type="paragraph" w:styleId="Heading5">
    <w:name w:val="heading 5"/>
    <w:basedOn w:val="Normal"/>
    <w:next w:val="BodyText"/>
    <w:qFormat/>
    <w:pPr>
      <w:spacing w:before="120" w:after="60"/>
      <w:outlineLvl w:val="4"/>
    </w:pPr>
    <w:rPr>
      <w:i/>
    </w:rPr>
  </w:style>
  <w:style w:type="paragraph" w:styleId="Heading6">
    <w:name w:val="heading 6"/>
    <w:basedOn w:val="Normal"/>
    <w:next w:val="BodyText"/>
    <w:qFormat/>
    <w:pPr>
      <w:spacing w:before="120" w:after="60"/>
      <w:outlineLvl w:val="5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120"/>
      <w:outlineLvl w:val="6"/>
    </w:pPr>
  </w:style>
  <w:style w:type="paragraph" w:styleId="List">
    <w:name w:val="List"/>
    <w:basedOn w:val="BodyText"/>
    <w:pPr>
      <w:tabs>
        <w:tab w:val="left" w:pos="720"/>
      </w:tabs>
      <w:spacing w:after="80"/>
      <w:ind w:left="720" w:hanging="360"/>
    </w:pPr>
  </w:style>
  <w:style w:type="paragraph" w:styleId="List2">
    <w:name w:val="List 2"/>
    <w:basedOn w:val="List"/>
    <w:pPr>
      <w:tabs>
        <w:tab w:val="clear" w:pos="720"/>
        <w:tab w:val="left" w:pos="1080"/>
      </w:tabs>
      <w:ind w:left="1080"/>
    </w:pPr>
  </w:style>
  <w:style w:type="paragraph" w:styleId="List3">
    <w:name w:val="List 3"/>
    <w:basedOn w:val="List"/>
    <w:pPr>
      <w:tabs>
        <w:tab w:val="clear" w:pos="720"/>
        <w:tab w:val="left" w:pos="1440"/>
      </w:tabs>
      <w:ind w:left="1440"/>
    </w:pPr>
  </w:style>
  <w:style w:type="paragraph" w:styleId="ListBullet">
    <w:name w:val="List Bullet"/>
    <w:basedOn w:val="List"/>
    <w:pPr>
      <w:numPr>
        <w:numId w:val="3"/>
      </w:numPr>
      <w:spacing w:after="160"/>
    </w:pPr>
  </w:style>
  <w:style w:type="paragraph" w:styleId="ListBullet2">
    <w:name w:val="List Bullet 2"/>
    <w:basedOn w:val="ListBullet"/>
    <w:pPr>
      <w:ind w:left="1080"/>
    </w:pPr>
  </w:style>
  <w:style w:type="paragraph" w:styleId="ListBullet3">
    <w:name w:val="List Bullet 3"/>
    <w:basedOn w:val="ListBullet"/>
    <w:pPr>
      <w:ind w:left="1440"/>
    </w:pPr>
  </w:style>
  <w:style w:type="paragraph" w:styleId="ListContinue">
    <w:name w:val="List Continue"/>
    <w:basedOn w:val="List"/>
    <w:pPr>
      <w:tabs>
        <w:tab w:val="clear" w:pos="720"/>
      </w:tabs>
      <w:spacing w:after="160"/>
    </w:pPr>
  </w:style>
  <w:style w:type="paragraph" w:styleId="ListContinue2">
    <w:name w:val="List Continue 2"/>
    <w:basedOn w:val="ListContinue"/>
    <w:pPr>
      <w:ind w:left="1080"/>
    </w:pPr>
  </w:style>
  <w:style w:type="paragraph" w:styleId="ListContinue3">
    <w:name w:val="List Continue 3"/>
    <w:basedOn w:val="ListContinue"/>
    <w:pPr>
      <w:ind w:left="1440"/>
    </w:pPr>
  </w:style>
  <w:style w:type="paragraph" w:styleId="ListNumber">
    <w:name w:val="List Number"/>
    <w:basedOn w:val="List"/>
    <w:pPr>
      <w:tabs>
        <w:tab w:val="clear" w:pos="720"/>
      </w:tabs>
      <w:spacing w:after="160"/>
    </w:pPr>
  </w:style>
  <w:style w:type="paragraph" w:styleId="ListNumber2">
    <w:name w:val="List Number 2"/>
    <w:basedOn w:val="ListNumber"/>
    <w:pPr>
      <w:ind w:left="1080"/>
    </w:pPr>
  </w:style>
  <w:style w:type="paragraph" w:styleId="ListNumber3">
    <w:name w:val="List Number 3"/>
    <w:basedOn w:val="ListNumber"/>
    <w:pPr>
      <w:ind w:left="1440"/>
    </w:pPr>
  </w:style>
  <w:style w:type="character" w:styleId="Hyperlink">
    <w:name w:val="Hyperlink"/>
    <w:uiPriority w:val="99"/>
    <w:unhideWhenUsed/>
    <w:rsid w:val="006F0D3C"/>
    <w:rPr>
      <w:color w:val="0000FF"/>
      <w:u w:val="single"/>
    </w:r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b/>
      <w:kern w:val="40"/>
      <w:sz w:val="40"/>
    </w:rPr>
  </w:style>
  <w:style w:type="paragraph" w:styleId="NormalWeb">
    <w:name w:val="Normal (Web)"/>
    <w:basedOn w:val="Normal"/>
    <w:uiPriority w:val="99"/>
    <w:semiHidden/>
    <w:unhideWhenUsed/>
    <w:rsid w:val="006F0D3C"/>
    <w:pPr>
      <w:spacing w:before="100" w:beforeAutospacing="1" w:after="100" w:afterAutospacing="1"/>
    </w:pPr>
    <w:rPr>
      <w:szCs w:val="24"/>
    </w:rPr>
  </w:style>
  <w:style w:type="character" w:styleId="HTMLAcronym">
    <w:name w:val="HTML Acronym"/>
    <w:basedOn w:val="DefaultParagraphFont"/>
    <w:uiPriority w:val="99"/>
    <w:semiHidden/>
    <w:unhideWhenUsed/>
    <w:rsid w:val="006F0D3C"/>
  </w:style>
  <w:style w:type="paragraph" w:styleId="ListParagraph">
    <w:name w:val="List Paragraph"/>
    <w:basedOn w:val="Normal"/>
    <w:uiPriority w:val="34"/>
    <w:qFormat/>
    <w:rsid w:val="00EE79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0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0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101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7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948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84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44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479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759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5676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594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19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14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31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ugzilla.gnome.org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EWP Paper</vt:lpstr>
    </vt:vector>
  </TitlesOfParts>
  <Company>Drexel IST</Company>
  <LinksUpToDate>false</LinksUpToDate>
  <CharactersWithSpaces>3112</CharactersWithSpaces>
  <SharedDoc>false</SharedDoc>
  <HLinks>
    <vt:vector size="12" baseType="variant">
      <vt:variant>
        <vt:i4>2818097</vt:i4>
      </vt:variant>
      <vt:variant>
        <vt:i4>3</vt:i4>
      </vt:variant>
      <vt:variant>
        <vt:i4>0</vt:i4>
      </vt:variant>
      <vt:variant>
        <vt:i4>5</vt:i4>
      </vt:variant>
      <vt:variant>
        <vt:lpwstr>https://www.ohloh.net/</vt:lpwstr>
      </vt:variant>
      <vt:variant>
        <vt:lpwstr/>
      </vt:variant>
      <vt:variant>
        <vt:i4>720907</vt:i4>
      </vt:variant>
      <vt:variant>
        <vt:i4>0</vt:i4>
      </vt:variant>
      <vt:variant>
        <vt:i4>0</vt:i4>
      </vt:variant>
      <vt:variant>
        <vt:i4>5</vt:i4>
      </vt:variant>
      <vt:variant>
        <vt:lpwstr>https://wiki.gnome.org/MouseTrap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EWP Paper</dc:title>
  <dc:creator>Heidi Ellis and Greg Hislop</dc:creator>
  <cp:lastModifiedBy>OIT</cp:lastModifiedBy>
  <cp:revision>3</cp:revision>
  <cp:lastPrinted>2013-10-16T17:32:00Z</cp:lastPrinted>
  <dcterms:created xsi:type="dcterms:W3CDTF">2014-05-23T13:38:00Z</dcterms:created>
  <dcterms:modified xsi:type="dcterms:W3CDTF">2014-05-23T13:38:00Z</dcterms:modified>
</cp:coreProperties>
</file>