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2B3" w:rsidRDefault="00A332AD">
      <w:pPr>
        <w:pStyle w:val="DefaultStyle"/>
        <w:spacing w:before="100" w:after="100" w:line="100" w:lineRule="atLeast"/>
      </w:pPr>
      <w:r>
        <w:rPr>
          <w:rFonts w:eastAsia="Times New Roman" w:cs="Times New Roman"/>
          <w:b/>
          <w:bCs/>
          <w:sz w:val="36"/>
          <w:szCs w:val="36"/>
        </w:rPr>
        <w:t xml:space="preserve">Issue Navigator – Introductory Tickets </w:t>
      </w:r>
    </w:p>
    <w:p w:rsidR="00CA22B3" w:rsidRDefault="00300943">
      <w:pPr>
        <w:pStyle w:val="DefaultStyle"/>
        <w:spacing w:before="100" w:after="100" w:line="100" w:lineRule="atLeast"/>
      </w:pPr>
      <w:r>
        <w:rPr>
          <w:rFonts w:eastAsia="Times New Roman" w:cs="Times New Roman"/>
          <w:b/>
          <w:bCs/>
          <w:sz w:val="27"/>
          <w:szCs w:val="27"/>
        </w:rPr>
        <w:t xml:space="preserve">Preparation: </w:t>
      </w:r>
    </w:p>
    <w:tbl>
      <w:tblPr>
        <w:tblW w:w="0" w:type="auto"/>
        <w:tblBorders>
          <w:top w:val="thickThinLargeGap" w:sz="6" w:space="0" w:color="00000A"/>
          <w:left w:val="thickThinLargeGap" w:sz="6" w:space="0" w:color="00000A"/>
          <w:bottom w:val="thickThinLargeGap" w:sz="6" w:space="0" w:color="00000A"/>
          <w:right w:val="thickThinLargeGap" w:sz="6" w:space="0" w:color="00000A"/>
          <w:insideH w:val="thickThinLargeGap" w:sz="6" w:space="0" w:color="00000A"/>
          <w:insideV w:val="thickThinLargeGap" w:sz="6" w:space="0" w:color="00000A"/>
        </w:tblBorders>
        <w:tblCellMar>
          <w:top w:w="15" w:type="dxa"/>
          <w:left w:w="15" w:type="dxa"/>
          <w:bottom w:w="15" w:type="dxa"/>
          <w:right w:w="15" w:type="dxa"/>
        </w:tblCellMar>
        <w:tblLook w:val="04A0"/>
      </w:tblPr>
      <w:tblGrid>
        <w:gridCol w:w="3258"/>
        <w:gridCol w:w="6162"/>
      </w:tblGrid>
      <w:tr w:rsidR="00CA22B3" w:rsidTr="002C1EBC">
        <w:tc>
          <w:tcPr>
            <w:tcW w:w="325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15" w:type="dxa"/>
            </w:tcMar>
            <w:vAlign w:val="center"/>
          </w:tcPr>
          <w:p w:rsidR="00CA22B3" w:rsidRDefault="00300943">
            <w:pPr>
              <w:pStyle w:val="DefaultStyle"/>
              <w:spacing w:after="0" w:line="100" w:lineRule="atLeast"/>
            </w:pPr>
            <w:r>
              <w:rPr>
                <w:rFonts w:eastAsia="Times New Roman" w:cs="Times New Roman"/>
                <w:b/>
                <w:bCs/>
                <w:sz w:val="24"/>
                <w:szCs w:val="24"/>
              </w:rPr>
              <w:t>Description</w:t>
            </w:r>
            <w:r>
              <w:rPr>
                <w:rFonts w:eastAsia="Times New Roman" w:cs="Times New Roman"/>
                <w:sz w:val="24"/>
                <w:szCs w:val="24"/>
              </w:rPr>
              <w:t xml:space="preserve"> </w:t>
            </w:r>
          </w:p>
        </w:tc>
        <w:tc>
          <w:tcPr>
            <w:tcW w:w="6162"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15" w:type="dxa"/>
            </w:tcMar>
            <w:vAlign w:val="center"/>
          </w:tcPr>
          <w:p w:rsidR="00CA22B3" w:rsidRDefault="00300943">
            <w:pPr>
              <w:pStyle w:val="DefaultStyle"/>
              <w:spacing w:after="0" w:line="100" w:lineRule="atLeast"/>
            </w:pPr>
            <w:r>
              <w:rPr>
                <w:rFonts w:eastAsia="Times New Roman" w:cs="Times New Roman"/>
                <w:sz w:val="24"/>
                <w:szCs w:val="24"/>
              </w:rPr>
              <w:t xml:space="preserve">Students will learn how to </w:t>
            </w:r>
            <w:r w:rsidR="002C1EBC">
              <w:rPr>
                <w:rFonts w:eastAsia="Times New Roman" w:cs="Times New Roman"/>
                <w:sz w:val="24"/>
                <w:szCs w:val="24"/>
              </w:rPr>
              <w:t xml:space="preserve">find tickets among the “low hanging fruit”. </w:t>
            </w:r>
          </w:p>
        </w:tc>
      </w:tr>
      <w:tr w:rsidR="002C1EBC" w:rsidTr="002C1EBC">
        <w:tc>
          <w:tcPr>
            <w:tcW w:w="325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15" w:type="dxa"/>
            </w:tcMar>
            <w:vAlign w:val="center"/>
          </w:tcPr>
          <w:p w:rsidR="002C1EBC" w:rsidRDefault="002C1EBC">
            <w:pPr>
              <w:pStyle w:val="DefaultStyle"/>
              <w:spacing w:after="0" w:line="100" w:lineRule="atLeast"/>
            </w:pPr>
            <w:r>
              <w:rPr>
                <w:rFonts w:eastAsia="Times New Roman" w:cs="Times New Roman"/>
                <w:b/>
                <w:bCs/>
                <w:sz w:val="24"/>
                <w:szCs w:val="24"/>
              </w:rPr>
              <w:t>Source</w:t>
            </w:r>
            <w:r>
              <w:rPr>
                <w:rFonts w:eastAsia="Times New Roman" w:cs="Times New Roman"/>
                <w:sz w:val="24"/>
                <w:szCs w:val="24"/>
              </w:rPr>
              <w:t xml:space="preserve"> </w:t>
            </w:r>
          </w:p>
        </w:tc>
        <w:tc>
          <w:tcPr>
            <w:tcW w:w="6162"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15" w:type="dxa"/>
            </w:tcMar>
            <w:vAlign w:val="center"/>
          </w:tcPr>
          <w:p w:rsidR="002C1EBC" w:rsidRPr="001952ED" w:rsidRDefault="002C1EBC" w:rsidP="008679C7">
            <w:pPr>
              <w:pStyle w:val="DefaultStyle"/>
              <w:spacing w:after="0" w:line="100" w:lineRule="atLeast"/>
              <w:rPr>
                <w:rFonts w:cs="Times New Roman"/>
              </w:rPr>
            </w:pPr>
            <w:r w:rsidRPr="001952ED">
              <w:rPr>
                <w:rFonts w:eastAsia="Times New Roman" w:cs="Times New Roman"/>
                <w:sz w:val="24"/>
                <w:szCs w:val="24"/>
              </w:rPr>
              <w:t>Assignment created by Becka Morgan for CS477/577 WOU</w:t>
            </w:r>
          </w:p>
        </w:tc>
      </w:tr>
      <w:tr w:rsidR="002C1EBC" w:rsidTr="002C1EBC">
        <w:tc>
          <w:tcPr>
            <w:tcW w:w="325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15" w:type="dxa"/>
            </w:tcMar>
            <w:vAlign w:val="center"/>
          </w:tcPr>
          <w:p w:rsidR="002C1EBC" w:rsidRDefault="002C1EBC">
            <w:pPr>
              <w:pStyle w:val="DefaultStyle"/>
              <w:spacing w:after="0" w:line="100" w:lineRule="atLeast"/>
            </w:pPr>
            <w:r>
              <w:rPr>
                <w:rFonts w:eastAsia="Times New Roman" w:cs="Times New Roman"/>
                <w:b/>
                <w:bCs/>
                <w:sz w:val="24"/>
                <w:szCs w:val="24"/>
              </w:rPr>
              <w:t>Prerequisite Knowledge</w:t>
            </w:r>
            <w:r>
              <w:rPr>
                <w:rFonts w:eastAsia="Times New Roman" w:cs="Times New Roman"/>
                <w:sz w:val="24"/>
                <w:szCs w:val="24"/>
              </w:rPr>
              <w:t xml:space="preserve"> </w:t>
            </w:r>
          </w:p>
        </w:tc>
        <w:tc>
          <w:tcPr>
            <w:tcW w:w="6162"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15" w:type="dxa"/>
            </w:tcMar>
            <w:vAlign w:val="center"/>
          </w:tcPr>
          <w:p w:rsidR="002C1EBC" w:rsidRPr="001952ED" w:rsidRDefault="002C1EBC" w:rsidP="008679C7">
            <w:pPr>
              <w:pStyle w:val="DefaultStyle"/>
              <w:spacing w:after="0" w:line="100" w:lineRule="atLeast"/>
              <w:rPr>
                <w:rFonts w:cs="Times New Roman"/>
              </w:rPr>
            </w:pPr>
            <w:r w:rsidRPr="001952ED">
              <w:rPr>
                <w:rFonts w:eastAsia="Times New Roman" w:cs="Times New Roman"/>
                <w:sz w:val="24"/>
                <w:szCs w:val="24"/>
              </w:rPr>
              <w:t>None</w:t>
            </w:r>
          </w:p>
        </w:tc>
      </w:tr>
      <w:tr w:rsidR="002C1EBC" w:rsidTr="002C1EBC">
        <w:tc>
          <w:tcPr>
            <w:tcW w:w="325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15" w:type="dxa"/>
            </w:tcMar>
            <w:vAlign w:val="center"/>
          </w:tcPr>
          <w:p w:rsidR="002C1EBC" w:rsidRDefault="002C1EBC">
            <w:pPr>
              <w:pStyle w:val="DefaultStyle"/>
              <w:spacing w:after="0" w:line="100" w:lineRule="atLeast"/>
            </w:pPr>
            <w:r>
              <w:rPr>
                <w:rFonts w:eastAsia="Times New Roman" w:cs="Times New Roman"/>
                <w:b/>
                <w:bCs/>
                <w:sz w:val="24"/>
                <w:szCs w:val="24"/>
              </w:rPr>
              <w:t>Estimated Time to Completion</w:t>
            </w:r>
            <w:r>
              <w:rPr>
                <w:rFonts w:eastAsia="Times New Roman" w:cs="Times New Roman"/>
                <w:sz w:val="24"/>
                <w:szCs w:val="24"/>
              </w:rPr>
              <w:t xml:space="preserve"> </w:t>
            </w:r>
          </w:p>
        </w:tc>
        <w:tc>
          <w:tcPr>
            <w:tcW w:w="6162"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15" w:type="dxa"/>
            </w:tcMar>
            <w:vAlign w:val="center"/>
          </w:tcPr>
          <w:p w:rsidR="002C1EBC" w:rsidRPr="001952ED" w:rsidRDefault="002C1EBC" w:rsidP="008679C7">
            <w:pPr>
              <w:pStyle w:val="DefaultStyle"/>
              <w:spacing w:after="0" w:line="100" w:lineRule="atLeast"/>
              <w:rPr>
                <w:rFonts w:cs="Times New Roman"/>
              </w:rPr>
            </w:pPr>
            <w:r w:rsidRPr="001952ED">
              <w:rPr>
                <w:rFonts w:eastAsia="Times New Roman" w:cs="Times New Roman"/>
                <w:sz w:val="24"/>
                <w:szCs w:val="24"/>
              </w:rPr>
              <w:t>60 min.</w:t>
            </w:r>
          </w:p>
        </w:tc>
      </w:tr>
      <w:tr w:rsidR="002C1EBC" w:rsidTr="002C1EBC">
        <w:tc>
          <w:tcPr>
            <w:tcW w:w="325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15" w:type="dxa"/>
            </w:tcMar>
            <w:vAlign w:val="center"/>
          </w:tcPr>
          <w:p w:rsidR="002C1EBC" w:rsidRDefault="002C1EBC">
            <w:pPr>
              <w:pStyle w:val="DefaultStyle"/>
              <w:spacing w:after="0" w:line="100" w:lineRule="atLeast"/>
            </w:pPr>
            <w:r>
              <w:rPr>
                <w:rFonts w:eastAsia="Times New Roman" w:cs="Times New Roman"/>
                <w:b/>
                <w:bCs/>
                <w:sz w:val="24"/>
                <w:szCs w:val="24"/>
              </w:rPr>
              <w:t>Learning Objectives</w:t>
            </w:r>
            <w:r>
              <w:rPr>
                <w:rFonts w:eastAsia="Times New Roman" w:cs="Times New Roman"/>
                <w:sz w:val="24"/>
                <w:szCs w:val="24"/>
              </w:rPr>
              <w:t xml:space="preserve"> </w:t>
            </w:r>
          </w:p>
        </w:tc>
        <w:tc>
          <w:tcPr>
            <w:tcW w:w="6162"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15" w:type="dxa"/>
            </w:tcMar>
            <w:vAlign w:val="center"/>
          </w:tcPr>
          <w:p w:rsidR="002C1EBC" w:rsidRPr="001952ED" w:rsidRDefault="003972E1" w:rsidP="008679C7">
            <w:pPr>
              <w:pStyle w:val="DefaultStyle"/>
              <w:spacing w:after="0" w:line="100" w:lineRule="atLeast"/>
              <w:rPr>
                <w:rFonts w:cs="Times New Roman"/>
              </w:rPr>
            </w:pPr>
            <w:r>
              <w:rPr>
                <w:rFonts w:eastAsia="Times New Roman" w:cs="Times New Roman"/>
                <w:sz w:val="24"/>
                <w:szCs w:val="24"/>
              </w:rPr>
              <w:t>1) Identify a simple ticket, and 2)resolve the ticket providing a patch</w:t>
            </w:r>
          </w:p>
        </w:tc>
      </w:tr>
      <w:tr w:rsidR="002C1EBC" w:rsidTr="002C1EBC">
        <w:tc>
          <w:tcPr>
            <w:tcW w:w="325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15" w:type="dxa"/>
            </w:tcMar>
            <w:vAlign w:val="center"/>
          </w:tcPr>
          <w:p w:rsidR="002C1EBC" w:rsidRDefault="002C1EBC">
            <w:pPr>
              <w:pStyle w:val="DefaultStyle"/>
              <w:spacing w:after="0" w:line="100" w:lineRule="atLeast"/>
            </w:pPr>
            <w:r>
              <w:rPr>
                <w:rFonts w:eastAsia="Times New Roman" w:cs="Times New Roman"/>
                <w:b/>
                <w:bCs/>
                <w:sz w:val="24"/>
                <w:szCs w:val="24"/>
              </w:rPr>
              <w:t>Materials/Environment</w:t>
            </w:r>
            <w:r>
              <w:rPr>
                <w:rFonts w:eastAsia="Times New Roman" w:cs="Times New Roman"/>
                <w:sz w:val="24"/>
                <w:szCs w:val="24"/>
              </w:rPr>
              <w:t xml:space="preserve"> </w:t>
            </w:r>
          </w:p>
        </w:tc>
        <w:tc>
          <w:tcPr>
            <w:tcW w:w="6162"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15" w:type="dxa"/>
            </w:tcMar>
            <w:vAlign w:val="center"/>
          </w:tcPr>
          <w:p w:rsidR="002C1EBC" w:rsidRPr="001952ED" w:rsidRDefault="002C1EBC" w:rsidP="008679C7">
            <w:pPr>
              <w:pStyle w:val="DefaultStyle"/>
              <w:spacing w:after="0" w:line="100" w:lineRule="atLeast"/>
              <w:rPr>
                <w:rFonts w:cs="Times New Roman"/>
              </w:rPr>
            </w:pPr>
            <w:r w:rsidRPr="001952ED">
              <w:rPr>
                <w:rFonts w:eastAsia="Times New Roman" w:cs="Times New Roman"/>
                <w:sz w:val="24"/>
                <w:szCs w:val="24"/>
              </w:rPr>
              <w:t xml:space="preserve">Access to Internet/Web and web browser. </w:t>
            </w:r>
          </w:p>
        </w:tc>
      </w:tr>
      <w:tr w:rsidR="002C1EBC" w:rsidTr="002C1EBC">
        <w:tc>
          <w:tcPr>
            <w:tcW w:w="325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15" w:type="dxa"/>
            </w:tcMar>
            <w:vAlign w:val="center"/>
          </w:tcPr>
          <w:p w:rsidR="002C1EBC" w:rsidRDefault="002C1EBC">
            <w:pPr>
              <w:pStyle w:val="DefaultStyle"/>
              <w:spacing w:after="0" w:line="100" w:lineRule="atLeast"/>
            </w:pPr>
            <w:r>
              <w:rPr>
                <w:rFonts w:eastAsia="Times New Roman" w:cs="Times New Roman"/>
                <w:b/>
                <w:bCs/>
                <w:sz w:val="24"/>
                <w:szCs w:val="24"/>
              </w:rPr>
              <w:t>Additional Information</w:t>
            </w:r>
            <w:r>
              <w:rPr>
                <w:rFonts w:eastAsia="Times New Roman" w:cs="Times New Roman"/>
                <w:sz w:val="24"/>
                <w:szCs w:val="24"/>
              </w:rPr>
              <w:t xml:space="preserve"> </w:t>
            </w:r>
          </w:p>
        </w:tc>
        <w:tc>
          <w:tcPr>
            <w:tcW w:w="6162"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15" w:type="dxa"/>
            </w:tcMar>
            <w:vAlign w:val="center"/>
          </w:tcPr>
          <w:p w:rsidR="002C1EBC" w:rsidRPr="001952ED" w:rsidRDefault="002C1EBC" w:rsidP="008679C7">
            <w:pPr>
              <w:pStyle w:val="DefaultStyle"/>
              <w:spacing w:after="0" w:line="100" w:lineRule="atLeast"/>
              <w:rPr>
                <w:rFonts w:cs="Times New Roman"/>
              </w:rPr>
            </w:pPr>
          </w:p>
        </w:tc>
      </w:tr>
      <w:tr w:rsidR="002C1EBC" w:rsidTr="002C1EBC">
        <w:tc>
          <w:tcPr>
            <w:tcW w:w="325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15" w:type="dxa"/>
            </w:tcMar>
            <w:vAlign w:val="center"/>
          </w:tcPr>
          <w:p w:rsidR="002C1EBC" w:rsidRDefault="002C1EBC">
            <w:pPr>
              <w:pStyle w:val="DefaultStyle"/>
              <w:spacing w:after="0" w:line="100" w:lineRule="atLeast"/>
            </w:pPr>
            <w:r>
              <w:rPr>
                <w:rFonts w:eastAsia="Times New Roman" w:cs="Times New Roman"/>
                <w:b/>
                <w:bCs/>
                <w:sz w:val="24"/>
                <w:szCs w:val="24"/>
              </w:rPr>
              <w:t>Rights</w:t>
            </w:r>
            <w:r>
              <w:rPr>
                <w:rFonts w:eastAsia="Times New Roman" w:cs="Times New Roman"/>
                <w:sz w:val="24"/>
                <w:szCs w:val="24"/>
              </w:rPr>
              <w:t xml:space="preserve"> </w:t>
            </w:r>
          </w:p>
        </w:tc>
        <w:tc>
          <w:tcPr>
            <w:tcW w:w="6162"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15" w:type="dxa"/>
            </w:tcMar>
            <w:vAlign w:val="center"/>
          </w:tcPr>
          <w:p w:rsidR="002C1EBC" w:rsidRPr="001952ED" w:rsidRDefault="002C1EBC" w:rsidP="008679C7">
            <w:pPr>
              <w:pStyle w:val="DefaultStyle"/>
              <w:spacing w:after="0" w:line="100" w:lineRule="atLeast"/>
              <w:rPr>
                <w:rFonts w:cs="Times New Roman"/>
              </w:rPr>
            </w:pPr>
          </w:p>
        </w:tc>
      </w:tr>
      <w:tr w:rsidR="002C1EBC" w:rsidTr="002C1EBC">
        <w:tc>
          <w:tcPr>
            <w:tcW w:w="325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15" w:type="dxa"/>
            </w:tcMar>
            <w:vAlign w:val="center"/>
          </w:tcPr>
          <w:p w:rsidR="002C1EBC" w:rsidRDefault="002C1EBC">
            <w:pPr>
              <w:pStyle w:val="DefaultStyle"/>
              <w:spacing w:after="0" w:line="100" w:lineRule="atLeast"/>
            </w:pPr>
            <w:r>
              <w:rPr>
                <w:rFonts w:eastAsia="Times New Roman" w:cs="Times New Roman"/>
                <w:b/>
                <w:bCs/>
                <w:sz w:val="24"/>
                <w:szCs w:val="24"/>
              </w:rPr>
              <w:t>Turn In</w:t>
            </w:r>
            <w:r>
              <w:rPr>
                <w:rFonts w:eastAsia="Times New Roman" w:cs="Times New Roman"/>
                <w:sz w:val="24"/>
                <w:szCs w:val="24"/>
              </w:rPr>
              <w:t xml:space="preserve"> </w:t>
            </w:r>
          </w:p>
        </w:tc>
        <w:tc>
          <w:tcPr>
            <w:tcW w:w="6162"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15" w:type="dxa"/>
            </w:tcMar>
            <w:vAlign w:val="center"/>
          </w:tcPr>
          <w:p w:rsidR="002C1EBC" w:rsidRPr="001952ED" w:rsidRDefault="003972E1" w:rsidP="008679C7">
            <w:pPr>
              <w:pStyle w:val="DefaultStyle"/>
              <w:spacing w:after="0" w:line="100" w:lineRule="atLeast"/>
              <w:rPr>
                <w:rFonts w:cs="Times New Roman"/>
              </w:rPr>
            </w:pPr>
            <w:r>
              <w:rPr>
                <w:rFonts w:eastAsia="Times New Roman" w:cs="Times New Roman"/>
                <w:sz w:val="24"/>
                <w:szCs w:val="24"/>
              </w:rPr>
              <w:t>Blog</w:t>
            </w:r>
            <w:r w:rsidR="002C1EBC" w:rsidRPr="001952ED">
              <w:rPr>
                <w:rFonts w:eastAsia="Times New Roman" w:cs="Times New Roman"/>
                <w:sz w:val="24"/>
                <w:szCs w:val="24"/>
              </w:rPr>
              <w:t xml:space="preserve"> posting describing the results of your exploration below.</w:t>
            </w:r>
          </w:p>
        </w:tc>
      </w:tr>
    </w:tbl>
    <w:p w:rsidR="00CA22B3" w:rsidRDefault="00300943">
      <w:pPr>
        <w:pStyle w:val="DefaultStyle"/>
        <w:spacing w:before="100" w:after="100" w:line="100" w:lineRule="atLeast"/>
      </w:pPr>
      <w:r>
        <w:rPr>
          <w:rFonts w:eastAsia="Times New Roman" w:cs="Times New Roman"/>
          <w:b/>
          <w:bCs/>
          <w:sz w:val="27"/>
          <w:szCs w:val="27"/>
        </w:rPr>
        <w:t xml:space="preserve">Background: </w:t>
      </w:r>
    </w:p>
    <w:p w:rsidR="00CA22B3" w:rsidRDefault="00300943" w:rsidP="00121CE2">
      <w:r>
        <w:rPr>
          <w:rFonts w:eastAsia="Times New Roman"/>
        </w:rPr>
        <w:t xml:space="preserve"> </w:t>
      </w:r>
      <w:r w:rsidR="00121CE2">
        <w:rPr>
          <w:rFonts w:eastAsia="Times New Roman"/>
        </w:rPr>
        <w:t xml:space="preserve">Within the issue tracker many projects separate out bugs that are considered easier for people to get their feet wet with. These bugs are reserved for people who are new to the project to give them a chance to contribute, giving them hands on experience with the code base. </w:t>
      </w:r>
    </w:p>
    <w:p w:rsidR="00CA22B3" w:rsidRDefault="00300943">
      <w:pPr>
        <w:pStyle w:val="DefaultStyle"/>
        <w:spacing w:before="100" w:after="100" w:line="100" w:lineRule="atLeast"/>
      </w:pPr>
      <w:r>
        <w:rPr>
          <w:rFonts w:eastAsia="Times New Roman" w:cs="Times New Roman"/>
          <w:b/>
          <w:bCs/>
          <w:sz w:val="27"/>
          <w:szCs w:val="27"/>
        </w:rPr>
        <w:t xml:space="preserve">Directions: </w:t>
      </w:r>
    </w:p>
    <w:p w:rsidR="00503893" w:rsidRDefault="00503893" w:rsidP="00121CE2">
      <w:pPr>
        <w:pStyle w:val="DefaultStyle"/>
        <w:numPr>
          <w:ilvl w:val="0"/>
          <w:numId w:val="1"/>
        </w:numPr>
      </w:pPr>
      <w:r>
        <w:t xml:space="preserve">Read </w:t>
      </w:r>
      <w:hyperlink r:id="rId5" w:history="1">
        <w:r w:rsidRPr="001A48A2">
          <w:rPr>
            <w:rStyle w:val="Hyperlink"/>
          </w:rPr>
          <w:t>https://wiki.openmrs.org/display/docs/Tickets</w:t>
        </w:r>
      </w:hyperlink>
    </w:p>
    <w:p w:rsidR="00CA22B3" w:rsidRDefault="00503893" w:rsidP="00121CE2">
      <w:pPr>
        <w:pStyle w:val="DefaultStyle"/>
        <w:numPr>
          <w:ilvl w:val="0"/>
          <w:numId w:val="1"/>
        </w:numPr>
      </w:pPr>
      <w:r>
        <w:t xml:space="preserve">Find 1 simple ticket and one more complex ticket. </w:t>
      </w:r>
      <w:hyperlink r:id="rId6" w:history="1">
        <w:r w:rsidR="00121CE2" w:rsidRPr="00637489">
          <w:rPr>
            <w:rStyle w:val="Hyperlink"/>
          </w:rPr>
          <w:t>https://tickets.openmrs.org/secure/IssueNavigator.jspa?mode=hide&amp;requestId=10068</w:t>
        </w:r>
      </w:hyperlink>
    </w:p>
    <w:p w:rsidR="00ED5DC3" w:rsidRDefault="00ED5DC3" w:rsidP="00121CE2">
      <w:pPr>
        <w:pStyle w:val="DefaultStyle"/>
        <w:numPr>
          <w:ilvl w:val="0"/>
          <w:numId w:val="1"/>
        </w:numPr>
      </w:pPr>
      <w:r>
        <w:t>Following the instructions and conventions from the reading in #1</w:t>
      </w:r>
      <w:r w:rsidR="00911926">
        <w:t>. Each ticket will be unique so it will be a group process to work through tickets.</w:t>
      </w:r>
    </w:p>
    <w:p w:rsidR="00503893" w:rsidRDefault="00503893" w:rsidP="00503893">
      <w:pPr>
        <w:pStyle w:val="DefaultStyle"/>
        <w:ind w:left="720"/>
      </w:pPr>
    </w:p>
    <w:sectPr w:rsidR="00503893" w:rsidSect="00CA22B3">
      <w:pgSz w:w="12240" w:h="15840"/>
      <w:pgMar w:top="1440" w:right="1440" w:bottom="1440" w:left="144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jaVu Sans">
    <w:panose1 w:val="00000000000000000000"/>
    <w:charset w:val="00"/>
    <w:family w:val="roman"/>
    <w:notTrueType/>
    <w:pitch w:val="default"/>
    <w:sig w:usb0="00000000" w:usb1="00000000" w:usb2="00000000" w:usb3="00000000" w:csb0="00000000" w:csb1="00000000"/>
  </w:font>
  <w:font w:name="Liberation Sans">
    <w:altName w:val="Arial Unicode MS"/>
    <w:charset w:val="80"/>
    <w:family w:val="swiss"/>
    <w:pitch w:val="variable"/>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3730E"/>
    <w:multiLevelType w:val="hybridMultilevel"/>
    <w:tmpl w:val="5C603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A22B3"/>
    <w:rsid w:val="00121CE2"/>
    <w:rsid w:val="00154E54"/>
    <w:rsid w:val="002C1EBC"/>
    <w:rsid w:val="00300943"/>
    <w:rsid w:val="003972E1"/>
    <w:rsid w:val="003F1A3E"/>
    <w:rsid w:val="00503893"/>
    <w:rsid w:val="008C3160"/>
    <w:rsid w:val="008F05A9"/>
    <w:rsid w:val="00911926"/>
    <w:rsid w:val="00A332AD"/>
    <w:rsid w:val="00B3541F"/>
    <w:rsid w:val="00CA22B3"/>
    <w:rsid w:val="00CC448A"/>
    <w:rsid w:val="00ED5DC3"/>
    <w:rsid w:val="00EF0F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CE2"/>
    <w:rPr>
      <w:rFonts w:ascii="Times New Roman" w:hAnsi="Times New Roman"/>
    </w:rPr>
  </w:style>
  <w:style w:type="paragraph" w:styleId="Heading2">
    <w:name w:val="heading 2"/>
    <w:basedOn w:val="DefaultStyle"/>
    <w:rsid w:val="00CA22B3"/>
    <w:pPr>
      <w:spacing w:before="100" w:after="100" w:line="100" w:lineRule="atLeast"/>
      <w:outlineLvl w:val="1"/>
    </w:pPr>
    <w:rPr>
      <w:rFonts w:eastAsia="Times New Roman" w:cs="Times New Roman"/>
      <w:b/>
      <w:bCs/>
      <w:sz w:val="36"/>
      <w:szCs w:val="36"/>
    </w:rPr>
  </w:style>
  <w:style w:type="paragraph" w:styleId="Heading3">
    <w:name w:val="heading 3"/>
    <w:basedOn w:val="DefaultStyle"/>
    <w:rsid w:val="00CA22B3"/>
    <w:pPr>
      <w:spacing w:before="100" w:after="100" w:line="100" w:lineRule="atLeas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rsid w:val="00121CE2"/>
    <w:pPr>
      <w:suppressAutoHyphens/>
    </w:pPr>
    <w:rPr>
      <w:rFonts w:ascii="Times New Roman" w:eastAsia="DejaVu Sans" w:hAnsi="Times New Roman" w:cs="Calibri"/>
    </w:rPr>
  </w:style>
  <w:style w:type="character" w:customStyle="1" w:styleId="Heading2Char">
    <w:name w:val="Heading 2 Char"/>
    <w:basedOn w:val="DefaultParagraphFont"/>
    <w:rsid w:val="00CA22B3"/>
    <w:rPr>
      <w:rFonts w:ascii="Times New Roman" w:eastAsia="Times New Roman" w:hAnsi="Times New Roman" w:cs="Times New Roman"/>
      <w:b/>
      <w:bCs/>
      <w:sz w:val="36"/>
      <w:szCs w:val="36"/>
    </w:rPr>
  </w:style>
  <w:style w:type="character" w:customStyle="1" w:styleId="Heading3Char">
    <w:name w:val="Heading 3 Char"/>
    <w:basedOn w:val="DefaultParagraphFont"/>
    <w:rsid w:val="00CA22B3"/>
    <w:rPr>
      <w:rFonts w:ascii="Times New Roman" w:eastAsia="Times New Roman" w:hAnsi="Times New Roman" w:cs="Times New Roman"/>
      <w:b/>
      <w:bCs/>
      <w:sz w:val="27"/>
      <w:szCs w:val="27"/>
    </w:rPr>
  </w:style>
  <w:style w:type="character" w:customStyle="1" w:styleId="mw-headline">
    <w:name w:val="mw-headline"/>
    <w:basedOn w:val="DefaultParagraphFont"/>
    <w:rsid w:val="00CA22B3"/>
  </w:style>
  <w:style w:type="character" w:customStyle="1" w:styleId="InternetLink">
    <w:name w:val="Internet Link"/>
    <w:basedOn w:val="DefaultParagraphFont"/>
    <w:rsid w:val="00CA22B3"/>
    <w:rPr>
      <w:color w:val="0000FF"/>
      <w:u w:val="single"/>
    </w:rPr>
  </w:style>
  <w:style w:type="character" w:customStyle="1" w:styleId="ListLabel1">
    <w:name w:val="ListLabel 1"/>
    <w:rsid w:val="00CA22B3"/>
    <w:rPr>
      <w:sz w:val="20"/>
    </w:rPr>
  </w:style>
  <w:style w:type="paragraph" w:customStyle="1" w:styleId="Heading">
    <w:name w:val="Heading"/>
    <w:basedOn w:val="DefaultStyle"/>
    <w:next w:val="TextBody"/>
    <w:rsid w:val="00CA22B3"/>
    <w:pPr>
      <w:keepNext/>
      <w:spacing w:before="240" w:after="120"/>
    </w:pPr>
    <w:rPr>
      <w:rFonts w:ascii="Liberation Sans" w:hAnsi="Liberation Sans" w:cs="Lohit Hindi"/>
      <w:sz w:val="28"/>
      <w:szCs w:val="28"/>
    </w:rPr>
  </w:style>
  <w:style w:type="paragraph" w:customStyle="1" w:styleId="TextBody">
    <w:name w:val="Text Body"/>
    <w:basedOn w:val="DefaultStyle"/>
    <w:rsid w:val="00CA22B3"/>
    <w:pPr>
      <w:spacing w:after="120"/>
    </w:pPr>
  </w:style>
  <w:style w:type="paragraph" w:styleId="List">
    <w:name w:val="List"/>
    <w:basedOn w:val="TextBody"/>
    <w:rsid w:val="00CA22B3"/>
    <w:rPr>
      <w:rFonts w:cs="Lohit Hindi"/>
    </w:rPr>
  </w:style>
  <w:style w:type="paragraph" w:styleId="Caption">
    <w:name w:val="caption"/>
    <w:basedOn w:val="DefaultStyle"/>
    <w:rsid w:val="00CA22B3"/>
    <w:pPr>
      <w:suppressLineNumbers/>
      <w:spacing w:before="120" w:after="120"/>
    </w:pPr>
    <w:rPr>
      <w:rFonts w:cs="Lohit Hindi"/>
      <w:i/>
      <w:iCs/>
      <w:sz w:val="24"/>
      <w:szCs w:val="24"/>
    </w:rPr>
  </w:style>
  <w:style w:type="paragraph" w:customStyle="1" w:styleId="Index">
    <w:name w:val="Index"/>
    <w:basedOn w:val="DefaultStyle"/>
    <w:rsid w:val="00CA22B3"/>
    <w:pPr>
      <w:suppressLineNumbers/>
    </w:pPr>
    <w:rPr>
      <w:rFonts w:cs="Lohit Hindi"/>
    </w:rPr>
  </w:style>
  <w:style w:type="paragraph" w:styleId="NormalWeb">
    <w:name w:val="Normal (Web)"/>
    <w:basedOn w:val="DefaultStyle"/>
    <w:rsid w:val="00CA22B3"/>
    <w:pPr>
      <w:spacing w:before="100" w:after="100" w:line="100" w:lineRule="atLeast"/>
    </w:pPr>
    <w:rPr>
      <w:rFonts w:eastAsia="Times New Roman" w:cs="Times New Roman"/>
      <w:sz w:val="24"/>
      <w:szCs w:val="24"/>
    </w:rPr>
  </w:style>
  <w:style w:type="character" w:styleId="Hyperlink">
    <w:name w:val="Hyperlink"/>
    <w:basedOn w:val="DefaultParagraphFont"/>
    <w:uiPriority w:val="99"/>
    <w:unhideWhenUsed/>
    <w:rsid w:val="00121CE2"/>
    <w:rPr>
      <w:color w:val="0000FF" w:themeColor="hyperlink"/>
      <w:u w:val="single"/>
    </w:rPr>
  </w:style>
  <w:style w:type="character" w:styleId="HTMLCode">
    <w:name w:val="HTML Code"/>
    <w:basedOn w:val="DefaultParagraphFont"/>
    <w:uiPriority w:val="99"/>
    <w:semiHidden/>
    <w:unhideWhenUsed/>
    <w:rsid w:val="00121CE2"/>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50389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ckets.openmrs.org/secure/IssueNavigator.jspa?mode=hide&amp;requestId=10068" TargetMode="External"/><Relationship Id="rId5" Type="http://schemas.openxmlformats.org/officeDocument/2006/relationships/hyperlink" Target="https://wiki.openmrs.org/display/docs/Ticke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198</Words>
  <Characters>1130</Characters>
  <Application>Microsoft Office Word</Application>
  <DocSecurity>0</DocSecurity>
  <Lines>9</Lines>
  <Paragraphs>2</Paragraphs>
  <ScaleCrop>false</ScaleCrop>
  <Company>Western Oregon University</Company>
  <LinksUpToDate>false</LinksUpToDate>
  <CharactersWithSpaces>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becka</dc:creator>
  <cp:lastModifiedBy>Western Oregon University</cp:lastModifiedBy>
  <cp:revision>9</cp:revision>
  <dcterms:created xsi:type="dcterms:W3CDTF">2013-12-03T20:27:00Z</dcterms:created>
  <dcterms:modified xsi:type="dcterms:W3CDTF">2013-12-06T03:46:00Z</dcterms:modified>
</cp:coreProperties>
</file>