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82" w:rsidRDefault="00A44182" w:rsidP="00A44182">
      <w:pPr>
        <w:pStyle w:val="Title"/>
      </w:pPr>
      <w:r>
        <w:t>Schedule</w:t>
      </w:r>
      <w:r>
        <w:br/>
        <w:t xml:space="preserve">Inspire-CT 2011 </w:t>
      </w:r>
    </w:p>
    <w:p w:rsidR="00A44182" w:rsidRDefault="00A44182" w:rsidP="00A44182">
      <w:pPr>
        <w:pStyle w:val="BodyText"/>
      </w:pPr>
    </w:p>
    <w:tbl>
      <w:tblPr>
        <w:tblW w:w="9180" w:type="dxa"/>
        <w:tblInd w:w="198" w:type="dxa"/>
        <w:tblLook w:val="04A0"/>
      </w:tblPr>
      <w:tblGrid>
        <w:gridCol w:w="990"/>
        <w:gridCol w:w="6570"/>
        <w:gridCol w:w="1620"/>
      </w:tblGrid>
      <w:tr w:rsidR="00A44182" w:rsidRPr="004409AB" w:rsidTr="00431BDD">
        <w:trPr>
          <w:tblHeader/>
        </w:trPr>
        <w:tc>
          <w:tcPr>
            <w:tcW w:w="99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</w:t>
            </w:r>
          </w:p>
        </w:tc>
        <w:tc>
          <w:tcPr>
            <w:tcW w:w="657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 w:rsidRPr="004409AB">
              <w:rPr>
                <w:b/>
                <w:sz w:val="28"/>
                <w:szCs w:val="28"/>
              </w:rPr>
              <w:t>Session</w:t>
            </w:r>
          </w:p>
        </w:tc>
        <w:tc>
          <w:tcPr>
            <w:tcW w:w="162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</w:t>
            </w:r>
          </w:p>
        </w:tc>
      </w:tr>
      <w:tr w:rsidR="00A44182" w:rsidRPr="009D2C9C" w:rsidTr="00431BDD">
        <w:tc>
          <w:tcPr>
            <w:tcW w:w="99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0" w:type="dxa"/>
          </w:tcPr>
          <w:p w:rsidR="00A44182" w:rsidRPr="009D2C9C" w:rsidRDefault="00A44182" w:rsidP="00431B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</w:p>
        </w:tc>
        <w:tc>
          <w:tcPr>
            <w:tcW w:w="657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Wednesday, June 15th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6:00</w:t>
            </w:r>
          </w:p>
        </w:tc>
        <w:tc>
          <w:tcPr>
            <w:tcW w:w="6570" w:type="dxa"/>
          </w:tcPr>
          <w:p w:rsidR="00A44182" w:rsidRPr="004409AB" w:rsidRDefault="00A44182" w:rsidP="00431BDD">
            <w:r>
              <w:t>Arrival in Daytona Beach; No formal activities – informal dinner for those interested</w:t>
            </w:r>
          </w:p>
        </w:tc>
        <w:tc>
          <w:tcPr>
            <w:tcW w:w="1620" w:type="dxa"/>
          </w:tcPr>
          <w:p w:rsidR="00A44182" w:rsidRDefault="00A44182" w:rsidP="00431BDD"/>
        </w:tc>
      </w:tr>
      <w:tr w:rsidR="00A44182" w:rsidRPr="009D2C9C" w:rsidTr="00431BDD">
        <w:tc>
          <w:tcPr>
            <w:tcW w:w="99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0" w:type="dxa"/>
          </w:tcPr>
          <w:p w:rsidR="00A44182" w:rsidRPr="009D2C9C" w:rsidRDefault="00A44182" w:rsidP="00431B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</w:p>
        </w:tc>
        <w:tc>
          <w:tcPr>
            <w:tcW w:w="657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Thursday, June 16</w:t>
            </w:r>
            <w:r w:rsidRPr="004409AB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8:30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Registration and Continental Breakfast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30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9:00</w:t>
            </w:r>
          </w:p>
        </w:tc>
        <w:tc>
          <w:tcPr>
            <w:tcW w:w="6570" w:type="dxa"/>
          </w:tcPr>
          <w:p w:rsidR="00A44182" w:rsidRDefault="00A44182" w:rsidP="00431BDD">
            <w:r>
              <w:t>Introduction of Participants</w:t>
            </w:r>
          </w:p>
          <w:p w:rsidR="00A44182" w:rsidRDefault="00A44182" w:rsidP="00431BDD">
            <w:r w:rsidRPr="00192573">
              <w:t>W</w:t>
            </w:r>
            <w:r>
              <w:t>orkshop</w:t>
            </w:r>
            <w:r w:rsidRPr="00192573">
              <w:t xml:space="preserve"> </w:t>
            </w:r>
            <w:r>
              <w:t>Overview</w:t>
            </w:r>
          </w:p>
          <w:p w:rsidR="00A44182" w:rsidRDefault="00A44182" w:rsidP="00431BDD">
            <w:r>
              <w:t>Inspire-CT Elements and Project Plan</w:t>
            </w:r>
          </w:p>
          <w:p w:rsidR="00A44182" w:rsidRPr="00192573" w:rsidRDefault="00A44182" w:rsidP="00431BDD">
            <w:r>
              <w:t>Recap of 2010 Workshop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60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10:00</w:t>
            </w:r>
          </w:p>
        </w:tc>
        <w:tc>
          <w:tcPr>
            <w:tcW w:w="6570" w:type="dxa"/>
          </w:tcPr>
          <w:p w:rsidR="00A44182" w:rsidRDefault="00A44182" w:rsidP="00431BDD">
            <w:r>
              <w:t xml:space="preserve">Inspire-CT Experiences </w:t>
            </w:r>
          </w:p>
          <w:p w:rsidR="00A44182" w:rsidRPr="00192573" w:rsidRDefault="00A44182" w:rsidP="00431BDD">
            <w:pPr>
              <w:ind w:left="720"/>
            </w:pPr>
            <w:r>
              <w:t>ERAU, TTU, Drexel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30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10:30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Break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15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10:45</w:t>
            </w:r>
          </w:p>
        </w:tc>
        <w:tc>
          <w:tcPr>
            <w:tcW w:w="6570" w:type="dxa"/>
          </w:tcPr>
          <w:p w:rsidR="00A44182" w:rsidRDefault="00A44182" w:rsidP="00431BDD">
            <w:r>
              <w:t>Inspire-CT Experiences</w:t>
            </w:r>
          </w:p>
          <w:p w:rsidR="00A44182" w:rsidRDefault="00A44182" w:rsidP="00431BDD">
            <w:pPr>
              <w:ind w:left="720"/>
            </w:pPr>
            <w:r>
              <w:t>Inspire-CT 2010 participants</w:t>
            </w:r>
          </w:p>
          <w:p w:rsidR="00A44182" w:rsidRPr="00192573" w:rsidRDefault="00A44182" w:rsidP="00431BDD">
            <w:pPr>
              <w:ind w:left="720"/>
            </w:pPr>
            <w:r>
              <w:t>Discussion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75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12:00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Lunch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60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1:00</w:t>
            </w:r>
          </w:p>
        </w:tc>
        <w:tc>
          <w:tcPr>
            <w:tcW w:w="6570" w:type="dxa"/>
          </w:tcPr>
          <w:p w:rsidR="00A44182" w:rsidRDefault="00A44182" w:rsidP="00431BDD">
            <w:r>
              <w:t xml:space="preserve">Computing education in High School and Middle School </w:t>
            </w:r>
          </w:p>
          <w:p w:rsidR="00A44182" w:rsidRDefault="00A44182" w:rsidP="00431BDD">
            <w:pPr>
              <w:ind w:left="720"/>
            </w:pPr>
            <w:r>
              <w:t>Challenges and Opportunities</w:t>
            </w:r>
          </w:p>
          <w:p w:rsidR="00A44182" w:rsidRPr="00192573" w:rsidRDefault="00A44182" w:rsidP="00431BDD">
            <w:pPr>
              <w:ind w:left="720"/>
            </w:pPr>
            <w:r>
              <w:t>Discussion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120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3:00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Break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15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3:15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Assessment and Evaluation of Inspire-CT -  Part I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60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4:15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Planning for 2011-2012 Inspire-CT Activities – Part I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75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5:30</w:t>
            </w:r>
          </w:p>
        </w:tc>
        <w:tc>
          <w:tcPr>
            <w:tcW w:w="6570" w:type="dxa"/>
          </w:tcPr>
          <w:p w:rsidR="00A44182" w:rsidRDefault="00A44182" w:rsidP="00431BDD">
            <w:r>
              <w:t>Wrap-up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15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</w:p>
        </w:tc>
        <w:tc>
          <w:tcPr>
            <w:tcW w:w="6570" w:type="dxa"/>
          </w:tcPr>
          <w:p w:rsidR="00A44182" w:rsidRDefault="00A44182" w:rsidP="00431BDD"/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6:30</w:t>
            </w:r>
          </w:p>
        </w:tc>
        <w:tc>
          <w:tcPr>
            <w:tcW w:w="6570" w:type="dxa"/>
          </w:tcPr>
          <w:p w:rsidR="00A44182" w:rsidRDefault="00A44182" w:rsidP="00431BDD">
            <w:r>
              <w:t>Dinner – group dinner at local restaurant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9D2C9C" w:rsidTr="00431BDD">
        <w:tc>
          <w:tcPr>
            <w:tcW w:w="99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0" w:type="dxa"/>
          </w:tcPr>
          <w:p w:rsidR="00A44182" w:rsidRPr="009D2C9C" w:rsidRDefault="00A44182" w:rsidP="00431B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A44182" w:rsidRPr="009D2C9C" w:rsidRDefault="00A44182" w:rsidP="00431BDD">
            <w:pPr>
              <w:jc w:val="center"/>
              <w:rPr>
                <w:sz w:val="16"/>
                <w:szCs w:val="16"/>
              </w:rPr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</w:p>
        </w:tc>
        <w:tc>
          <w:tcPr>
            <w:tcW w:w="6570" w:type="dxa"/>
          </w:tcPr>
          <w:p w:rsidR="00A44182" w:rsidRPr="004409AB" w:rsidRDefault="00A44182" w:rsidP="00431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Friday, June 17</w:t>
            </w:r>
            <w:r w:rsidRPr="004409AB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8:00</w:t>
            </w:r>
          </w:p>
        </w:tc>
        <w:tc>
          <w:tcPr>
            <w:tcW w:w="6570" w:type="dxa"/>
          </w:tcPr>
          <w:p w:rsidR="00A44182" w:rsidRDefault="00A44182" w:rsidP="00431BDD">
            <w:r>
              <w:t>Continental Breakfast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8:30</w:t>
            </w:r>
          </w:p>
        </w:tc>
        <w:tc>
          <w:tcPr>
            <w:tcW w:w="6570" w:type="dxa"/>
          </w:tcPr>
          <w:p w:rsidR="00A44182" w:rsidRDefault="00A44182" w:rsidP="00431BDD">
            <w:r w:rsidRPr="00070A65">
              <w:t xml:space="preserve">Planning for 2011-2012 </w:t>
            </w:r>
            <w:r>
              <w:t>Inspire-CT</w:t>
            </w:r>
            <w:r w:rsidRPr="00070A65">
              <w:t xml:space="preserve"> Activities – Part </w:t>
            </w:r>
            <w:r>
              <w:t>II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60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9:30</w:t>
            </w:r>
          </w:p>
        </w:tc>
        <w:tc>
          <w:tcPr>
            <w:tcW w:w="6570" w:type="dxa"/>
          </w:tcPr>
          <w:p w:rsidR="00A44182" w:rsidRDefault="00A44182" w:rsidP="00431BDD">
            <w:r>
              <w:t>Break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15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9:45</w:t>
            </w:r>
          </w:p>
        </w:tc>
        <w:tc>
          <w:tcPr>
            <w:tcW w:w="6570" w:type="dxa"/>
          </w:tcPr>
          <w:p w:rsidR="00A44182" w:rsidRPr="00192573" w:rsidRDefault="00A44182" w:rsidP="00431BDD">
            <w:r>
              <w:t>Assessment and Evaluation of Inspire-CT -  Part II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60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10:45</w:t>
            </w:r>
          </w:p>
        </w:tc>
        <w:tc>
          <w:tcPr>
            <w:tcW w:w="6570" w:type="dxa"/>
          </w:tcPr>
          <w:p w:rsidR="00A44182" w:rsidRDefault="00A44182" w:rsidP="00431BDD">
            <w:r>
              <w:t>Break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  <w:r>
              <w:t>15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11:00</w:t>
            </w:r>
          </w:p>
        </w:tc>
        <w:tc>
          <w:tcPr>
            <w:tcW w:w="6570" w:type="dxa"/>
          </w:tcPr>
          <w:p w:rsidR="00A44182" w:rsidRPr="00192573" w:rsidRDefault="00A44182" w:rsidP="00431BDD">
            <w:r w:rsidRPr="00192573">
              <w:t>Next Steps: Post Workshop Activities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30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Pr="00192573" w:rsidRDefault="00A44182" w:rsidP="00431BDD">
            <w:pPr>
              <w:jc w:val="center"/>
            </w:pPr>
            <w:r>
              <w:t>11:30</w:t>
            </w:r>
          </w:p>
        </w:tc>
        <w:tc>
          <w:tcPr>
            <w:tcW w:w="6570" w:type="dxa"/>
          </w:tcPr>
          <w:p w:rsidR="00A44182" w:rsidRPr="00192573" w:rsidRDefault="00A44182" w:rsidP="00431BDD">
            <w:r w:rsidRPr="00192573">
              <w:t>Workshop Assessment</w:t>
            </w:r>
          </w:p>
        </w:tc>
        <w:tc>
          <w:tcPr>
            <w:tcW w:w="1620" w:type="dxa"/>
          </w:tcPr>
          <w:p w:rsidR="00A44182" w:rsidRPr="00192573" w:rsidRDefault="00A44182" w:rsidP="00431BDD">
            <w:pPr>
              <w:jc w:val="center"/>
            </w:pPr>
            <w:r>
              <w:t>30</w:t>
            </w:r>
          </w:p>
        </w:tc>
      </w:tr>
      <w:tr w:rsidR="00A44182" w:rsidRPr="00192573" w:rsidTr="00431BDD">
        <w:tc>
          <w:tcPr>
            <w:tcW w:w="990" w:type="dxa"/>
          </w:tcPr>
          <w:p w:rsidR="00A44182" w:rsidRDefault="00A44182" w:rsidP="00431BDD">
            <w:pPr>
              <w:jc w:val="center"/>
            </w:pPr>
            <w:r>
              <w:t>12:00</w:t>
            </w:r>
          </w:p>
        </w:tc>
        <w:tc>
          <w:tcPr>
            <w:tcW w:w="6570" w:type="dxa"/>
          </w:tcPr>
          <w:p w:rsidR="00A44182" w:rsidRDefault="00A44182" w:rsidP="00431BDD">
            <w:r>
              <w:t>End</w:t>
            </w:r>
          </w:p>
        </w:tc>
        <w:tc>
          <w:tcPr>
            <w:tcW w:w="1620" w:type="dxa"/>
          </w:tcPr>
          <w:p w:rsidR="00A44182" w:rsidRDefault="00A44182" w:rsidP="00431BDD">
            <w:pPr>
              <w:jc w:val="center"/>
            </w:pPr>
          </w:p>
        </w:tc>
      </w:tr>
    </w:tbl>
    <w:p w:rsidR="00A44182" w:rsidRDefault="00A44182" w:rsidP="00A44182">
      <w:pPr>
        <w:pStyle w:val="BodyText"/>
      </w:pPr>
    </w:p>
    <w:p w:rsidR="00AB1026" w:rsidRPr="00B863F1" w:rsidRDefault="00AB1026" w:rsidP="007912ED"/>
    <w:sectPr w:rsidR="00AB1026" w:rsidRPr="00B863F1" w:rsidSect="00A708C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4F2" w:rsidRDefault="004A14F2" w:rsidP="00FD3CCE">
      <w:r>
        <w:separator/>
      </w:r>
    </w:p>
  </w:endnote>
  <w:endnote w:type="continuationSeparator" w:id="0">
    <w:p w:rsidR="004A14F2" w:rsidRDefault="004A14F2" w:rsidP="00FD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993372"/>
      <w:docPartObj>
        <w:docPartGallery w:val="Page Numbers (Bottom of Page)"/>
        <w:docPartUnique/>
      </w:docPartObj>
    </w:sdtPr>
    <w:sdtContent>
      <w:p w:rsidR="007F5C42" w:rsidRDefault="00A97697">
        <w:pPr>
          <w:pStyle w:val="Footer"/>
          <w:jc w:val="center"/>
        </w:pPr>
        <w:fldSimple w:instr=" PAGE   \* MERGEFORMAT ">
          <w:r w:rsidR="00521985">
            <w:rPr>
              <w:noProof/>
            </w:rPr>
            <w:t>1</w:t>
          </w:r>
        </w:fldSimple>
      </w:p>
    </w:sdtContent>
  </w:sdt>
  <w:p w:rsidR="007F5C42" w:rsidRDefault="007F5C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4F2" w:rsidRDefault="004A14F2" w:rsidP="00FD3CCE">
      <w:r>
        <w:separator/>
      </w:r>
    </w:p>
  </w:footnote>
  <w:footnote w:type="continuationSeparator" w:id="0">
    <w:p w:rsidR="004A14F2" w:rsidRDefault="004A14F2" w:rsidP="00FD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AEF"/>
    <w:multiLevelType w:val="hybridMultilevel"/>
    <w:tmpl w:val="B9325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436A3"/>
    <w:multiLevelType w:val="hybridMultilevel"/>
    <w:tmpl w:val="B1BA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15A4B"/>
    <w:multiLevelType w:val="hybridMultilevel"/>
    <w:tmpl w:val="7ADCA682"/>
    <w:lvl w:ilvl="0" w:tplc="99E6B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ACC8E" w:tentative="1">
      <w:start w:val="1"/>
      <w:numFmt w:val="lowerLetter"/>
      <w:lvlText w:val="%2."/>
      <w:lvlJc w:val="left"/>
      <w:pPr>
        <w:ind w:left="1440" w:hanging="360"/>
      </w:pPr>
    </w:lvl>
    <w:lvl w:ilvl="2" w:tplc="F7A40544" w:tentative="1">
      <w:start w:val="1"/>
      <w:numFmt w:val="lowerRoman"/>
      <w:lvlText w:val="%3."/>
      <w:lvlJc w:val="right"/>
      <w:pPr>
        <w:ind w:left="2160" w:hanging="180"/>
      </w:pPr>
    </w:lvl>
    <w:lvl w:ilvl="3" w:tplc="40A8F9F4" w:tentative="1">
      <w:start w:val="1"/>
      <w:numFmt w:val="decimal"/>
      <w:lvlText w:val="%4."/>
      <w:lvlJc w:val="left"/>
      <w:pPr>
        <w:ind w:left="2880" w:hanging="360"/>
      </w:pPr>
    </w:lvl>
    <w:lvl w:ilvl="4" w:tplc="90AA6DAA" w:tentative="1">
      <w:start w:val="1"/>
      <w:numFmt w:val="lowerLetter"/>
      <w:lvlText w:val="%5."/>
      <w:lvlJc w:val="left"/>
      <w:pPr>
        <w:ind w:left="3600" w:hanging="360"/>
      </w:pPr>
    </w:lvl>
    <w:lvl w:ilvl="5" w:tplc="91A258DE" w:tentative="1">
      <w:start w:val="1"/>
      <w:numFmt w:val="lowerRoman"/>
      <w:lvlText w:val="%6."/>
      <w:lvlJc w:val="right"/>
      <w:pPr>
        <w:ind w:left="4320" w:hanging="180"/>
      </w:pPr>
    </w:lvl>
    <w:lvl w:ilvl="6" w:tplc="C23AD22C" w:tentative="1">
      <w:start w:val="1"/>
      <w:numFmt w:val="decimal"/>
      <w:lvlText w:val="%7."/>
      <w:lvlJc w:val="left"/>
      <w:pPr>
        <w:ind w:left="5040" w:hanging="360"/>
      </w:pPr>
    </w:lvl>
    <w:lvl w:ilvl="7" w:tplc="83225180" w:tentative="1">
      <w:start w:val="1"/>
      <w:numFmt w:val="lowerLetter"/>
      <w:lvlText w:val="%8."/>
      <w:lvlJc w:val="left"/>
      <w:pPr>
        <w:ind w:left="5760" w:hanging="360"/>
      </w:pPr>
    </w:lvl>
    <w:lvl w:ilvl="8" w:tplc="2F263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A669A"/>
    <w:multiLevelType w:val="singleLevel"/>
    <w:tmpl w:val="1A6631C0"/>
    <w:lvl w:ilvl="0">
      <w:start w:val="1"/>
      <w:numFmt w:val="bullet"/>
      <w:pStyle w:val="ListBullet"/>
      <w:lvlText w:val="*"/>
      <w:lvlJc w:val="left"/>
      <w:pPr>
        <w:tabs>
          <w:tab w:val="num" w:pos="360"/>
        </w:tabs>
        <w:ind w:left="360" w:hanging="360"/>
      </w:pPr>
      <w:rPr>
        <w:rFonts w:hAnsi="Symbol" w:hint="eastAsia"/>
      </w:rPr>
    </w:lvl>
  </w:abstractNum>
  <w:abstractNum w:abstractNumId="4">
    <w:nsid w:val="3EF1627C"/>
    <w:multiLevelType w:val="hybridMultilevel"/>
    <w:tmpl w:val="E5D0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2716E"/>
    <w:multiLevelType w:val="hybridMultilevel"/>
    <w:tmpl w:val="B176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912ED"/>
    <w:rsid w:val="00065DEA"/>
    <w:rsid w:val="00083070"/>
    <w:rsid w:val="00172ED9"/>
    <w:rsid w:val="001D2F0A"/>
    <w:rsid w:val="002A3262"/>
    <w:rsid w:val="0036234D"/>
    <w:rsid w:val="003D6D5B"/>
    <w:rsid w:val="003E6598"/>
    <w:rsid w:val="00412670"/>
    <w:rsid w:val="00444C43"/>
    <w:rsid w:val="004A14F2"/>
    <w:rsid w:val="00521985"/>
    <w:rsid w:val="005450B8"/>
    <w:rsid w:val="00584801"/>
    <w:rsid w:val="005B1C89"/>
    <w:rsid w:val="006342EF"/>
    <w:rsid w:val="00637D3F"/>
    <w:rsid w:val="00643F85"/>
    <w:rsid w:val="00664B1A"/>
    <w:rsid w:val="0074435E"/>
    <w:rsid w:val="0075300A"/>
    <w:rsid w:val="00772023"/>
    <w:rsid w:val="007912ED"/>
    <w:rsid w:val="00797A06"/>
    <w:rsid w:val="007B10CA"/>
    <w:rsid w:val="007E1694"/>
    <w:rsid w:val="007E7634"/>
    <w:rsid w:val="007F5C42"/>
    <w:rsid w:val="008C0F60"/>
    <w:rsid w:val="00907257"/>
    <w:rsid w:val="00A3439B"/>
    <w:rsid w:val="00A44182"/>
    <w:rsid w:val="00A57BC1"/>
    <w:rsid w:val="00A708C5"/>
    <w:rsid w:val="00A97697"/>
    <w:rsid w:val="00AB1026"/>
    <w:rsid w:val="00AB5133"/>
    <w:rsid w:val="00AC02CF"/>
    <w:rsid w:val="00AE20B0"/>
    <w:rsid w:val="00AF623F"/>
    <w:rsid w:val="00B247FA"/>
    <w:rsid w:val="00B76DE1"/>
    <w:rsid w:val="00B863F1"/>
    <w:rsid w:val="00BA2C6F"/>
    <w:rsid w:val="00BD2A8A"/>
    <w:rsid w:val="00BD6F4F"/>
    <w:rsid w:val="00BF3892"/>
    <w:rsid w:val="00C01C1B"/>
    <w:rsid w:val="00C20AD1"/>
    <w:rsid w:val="00C5083B"/>
    <w:rsid w:val="00C944A3"/>
    <w:rsid w:val="00C95D43"/>
    <w:rsid w:val="00CF339E"/>
    <w:rsid w:val="00CF6240"/>
    <w:rsid w:val="00DC3007"/>
    <w:rsid w:val="00DF2B94"/>
    <w:rsid w:val="00EE776C"/>
    <w:rsid w:val="00F2585F"/>
    <w:rsid w:val="00F55D37"/>
    <w:rsid w:val="00F65037"/>
    <w:rsid w:val="00FA1149"/>
    <w:rsid w:val="00FD076A"/>
    <w:rsid w:val="00FD3CCE"/>
    <w:rsid w:val="00FE3C5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Classic 3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ED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343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7912E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A3439B"/>
    <w:pPr>
      <w:keepNext w:val="0"/>
      <w:keepLines/>
      <w:tabs>
        <w:tab w:val="num" w:pos="1440"/>
      </w:tabs>
      <w:ind w:left="1440" w:hanging="720"/>
      <w:outlineLvl w:val="3"/>
    </w:pPr>
    <w:rPr>
      <w:rFonts w:ascii="Arial" w:hAnsi="Arial"/>
      <w:b w:val="0"/>
    </w:rPr>
  </w:style>
  <w:style w:type="paragraph" w:styleId="Heading5">
    <w:name w:val="heading 5"/>
    <w:basedOn w:val="ListNumber3"/>
    <w:next w:val="Normal"/>
    <w:link w:val="Heading5Char"/>
    <w:qFormat/>
    <w:rsid w:val="00A3439B"/>
    <w:pPr>
      <w:keepNext/>
      <w:keepLines/>
      <w:tabs>
        <w:tab w:val="clear" w:pos="1080"/>
        <w:tab w:val="num" w:pos="1800"/>
      </w:tabs>
      <w:spacing w:before="40"/>
      <w:ind w:left="1800"/>
      <w:contextualSpacing w:val="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A3439B"/>
    <w:pPr>
      <w:keepNext/>
      <w:keepLines/>
      <w:tabs>
        <w:tab w:val="num" w:pos="2160"/>
      </w:tabs>
      <w:ind w:left="2160" w:hanging="36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A3439B"/>
    <w:pPr>
      <w:keepNext/>
      <w:keepLines/>
      <w:tabs>
        <w:tab w:val="num" w:pos="4680"/>
      </w:tabs>
      <w:spacing w:before="240" w:after="60"/>
      <w:ind w:left="432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3439B"/>
    <w:pPr>
      <w:keepNext/>
      <w:keepLines/>
      <w:tabs>
        <w:tab w:val="num" w:pos="5400"/>
      </w:tabs>
      <w:spacing w:before="240" w:after="60"/>
      <w:ind w:left="50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3439B"/>
    <w:pPr>
      <w:keepNext/>
      <w:keepLines/>
      <w:tabs>
        <w:tab w:val="num" w:pos="6120"/>
      </w:tabs>
      <w:spacing w:before="240" w:after="60"/>
      <w:ind w:left="57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12ED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7912ED"/>
    <w:pPr>
      <w:spacing w:after="120"/>
      <w:outlineLvl w:val="6"/>
    </w:pPr>
  </w:style>
  <w:style w:type="character" w:customStyle="1" w:styleId="BodyTextChar">
    <w:name w:val="Body Text Char"/>
    <w:basedOn w:val="DefaultParagraphFont"/>
    <w:link w:val="BodyText"/>
    <w:rsid w:val="007912ED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7912ED"/>
    <w:pPr>
      <w:spacing w:before="240" w:after="60"/>
      <w:jc w:val="center"/>
      <w:outlineLvl w:val="0"/>
    </w:pPr>
    <w:rPr>
      <w:b/>
      <w:kern w:val="40"/>
      <w:sz w:val="40"/>
    </w:rPr>
  </w:style>
  <w:style w:type="character" w:customStyle="1" w:styleId="TitleChar">
    <w:name w:val="Title Char"/>
    <w:basedOn w:val="DefaultParagraphFont"/>
    <w:link w:val="Title"/>
    <w:rsid w:val="007912ED"/>
    <w:rPr>
      <w:rFonts w:ascii="Times New Roman" w:eastAsia="Times New Roman" w:hAnsi="Times New Roman" w:cs="Times New Roman"/>
      <w:b/>
      <w:kern w:val="40"/>
      <w:sz w:val="40"/>
      <w:szCs w:val="20"/>
    </w:rPr>
  </w:style>
  <w:style w:type="paragraph" w:styleId="Caption">
    <w:name w:val="caption"/>
    <w:basedOn w:val="Normal"/>
    <w:next w:val="Normal"/>
    <w:unhideWhenUsed/>
    <w:qFormat/>
    <w:rsid w:val="007912ED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3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CC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D3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CCE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4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3439B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A3439B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3439B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A3439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A3439B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A3439B"/>
    <w:rPr>
      <w:rFonts w:ascii="Arial" w:eastAsia="Times New Roman" w:hAnsi="Arial" w:cs="Times New Roman"/>
      <w:i/>
      <w:sz w:val="18"/>
      <w:szCs w:val="20"/>
    </w:rPr>
  </w:style>
  <w:style w:type="paragraph" w:customStyle="1" w:styleId="Paper-Title">
    <w:name w:val="Paper-Title"/>
    <w:basedOn w:val="Normal"/>
    <w:rsid w:val="00A3439B"/>
    <w:pPr>
      <w:keepNext/>
      <w:keepLines/>
      <w:framePr w:wrap="around" w:vAnchor="text" w:hAnchor="text" w:y="1"/>
      <w:spacing w:after="120"/>
      <w:jc w:val="center"/>
    </w:pPr>
    <w:rPr>
      <w:rFonts w:ascii="Arial" w:hAnsi="Arial"/>
      <w:b/>
      <w:sz w:val="32"/>
      <w:szCs w:val="32"/>
    </w:rPr>
  </w:style>
  <w:style w:type="paragraph" w:styleId="ListBullet">
    <w:name w:val="List Bullet"/>
    <w:basedOn w:val="Normal"/>
    <w:rsid w:val="00A3439B"/>
    <w:pPr>
      <w:keepNext/>
      <w:keepLines/>
      <w:numPr>
        <w:numId w:val="2"/>
      </w:numPr>
      <w:spacing w:after="60"/>
    </w:pPr>
    <w:rPr>
      <w:rFonts w:ascii="Arial" w:hAnsi="Arial"/>
    </w:rPr>
  </w:style>
  <w:style w:type="paragraph" w:customStyle="1" w:styleId="Style2">
    <w:name w:val="Style2"/>
    <w:basedOn w:val="Heading1"/>
    <w:rsid w:val="00A3439B"/>
    <w:pPr>
      <w:tabs>
        <w:tab w:val="num" w:pos="360"/>
      </w:tabs>
      <w:spacing w:before="120" w:after="120"/>
      <w:ind w:left="360" w:hanging="360"/>
      <w:jc w:val="both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styleId="ListNumber3">
    <w:name w:val="List Number 3"/>
    <w:basedOn w:val="Normal"/>
    <w:uiPriority w:val="99"/>
    <w:semiHidden/>
    <w:unhideWhenUsed/>
    <w:rsid w:val="00A3439B"/>
    <w:pPr>
      <w:tabs>
        <w:tab w:val="num" w:pos="1080"/>
      </w:tabs>
      <w:ind w:left="1080" w:hanging="360"/>
      <w:contextualSpacing/>
    </w:pPr>
  </w:style>
  <w:style w:type="table" w:styleId="TableClassic2">
    <w:name w:val="Table Classic 2"/>
    <w:basedOn w:val="TableNormal"/>
    <w:semiHidden/>
    <w:unhideWhenUsed/>
    <w:rsid w:val="00B863F1"/>
    <w:pPr>
      <w:keepLine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CF6240"/>
    <w:pPr>
      <w:overflowPunct w:val="0"/>
      <w:autoSpaceDE w:val="0"/>
      <w:autoSpaceDN w:val="0"/>
      <w:adjustRightInd w:val="0"/>
    </w:pPr>
    <w:rPr>
      <w:noProof/>
      <w:color w:val="000000"/>
    </w:rPr>
  </w:style>
  <w:style w:type="table" w:styleId="TableClassic3">
    <w:name w:val="Table Classic 3"/>
    <w:basedOn w:val="TableNormal"/>
    <w:semiHidden/>
    <w:unhideWhenUsed/>
    <w:rsid w:val="00CF6240"/>
    <w:pPr>
      <w:keepLine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EAEB-DA32-4FFE-874F-E7DAFC9D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Urban</dc:creator>
  <cp:lastModifiedBy>Greg Hislop</cp:lastModifiedBy>
  <cp:revision>3</cp:revision>
  <cp:lastPrinted>2010-06-05T01:08:00Z</cp:lastPrinted>
  <dcterms:created xsi:type="dcterms:W3CDTF">2011-09-02T16:13:00Z</dcterms:created>
  <dcterms:modified xsi:type="dcterms:W3CDTF">2011-09-02T16:13:00Z</dcterms:modified>
</cp:coreProperties>
</file>